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723" w:rsidRDefault="00220723">
      <w:pPr>
        <w:ind w:left="0" w:right="-801" w:hanging="2"/>
        <w:jc w:val="both"/>
        <w:rPr>
          <w:rFonts w:ascii="Calibri" w:eastAsia="Calibri" w:hAnsi="Calibri" w:cs="Calibri"/>
          <w:b/>
          <w:sz w:val="20"/>
          <w:szCs w:val="20"/>
          <w:highlight w:val="yellow"/>
        </w:rPr>
      </w:pPr>
    </w:p>
    <w:p w:rsidR="00220723" w:rsidRDefault="00220723">
      <w:pPr>
        <w:ind w:left="0" w:right="-376" w:hanging="2"/>
        <w:jc w:val="both"/>
        <w:rPr>
          <w:rFonts w:ascii="Calibri" w:eastAsia="Calibri" w:hAnsi="Calibri" w:cs="Calibri"/>
          <w:sz w:val="20"/>
          <w:szCs w:val="20"/>
        </w:rPr>
      </w:pPr>
    </w:p>
    <w:p w:rsidR="00220723" w:rsidRDefault="00220723">
      <w:pPr>
        <w:ind w:left="0" w:right="-376" w:hanging="2"/>
        <w:jc w:val="both"/>
        <w:rPr>
          <w:rFonts w:ascii="Calibri" w:eastAsia="Calibri" w:hAnsi="Calibri" w:cs="Calibri"/>
          <w:sz w:val="20"/>
          <w:szCs w:val="20"/>
        </w:rPr>
      </w:pPr>
    </w:p>
    <w:p w:rsidR="00220723" w:rsidRDefault="00E9005D">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F2154A">
        <w:rPr>
          <w:rFonts w:ascii="Calibri" w:eastAsia="Calibri" w:hAnsi="Calibri" w:cs="Calibri"/>
          <w:b/>
        </w:rPr>
        <w:t>DIRECTA</w:t>
      </w:r>
      <w:r>
        <w:rPr>
          <w:rFonts w:ascii="Calibri" w:eastAsia="Calibri" w:hAnsi="Calibri" w:cs="Calibri"/>
          <w:b/>
        </w:rPr>
        <w:t xml:space="preserve"> No. </w:t>
      </w:r>
      <w:proofErr w:type="spellStart"/>
      <w:r w:rsidR="005F29B2">
        <w:rPr>
          <w:rFonts w:ascii="Calibri" w:eastAsia="Calibri" w:hAnsi="Calibri" w:cs="Calibri"/>
          <w:b/>
        </w:rPr>
        <w:t>CDE</w:t>
      </w:r>
      <w:proofErr w:type="spellEnd"/>
      <w:r w:rsidR="005F29B2">
        <w:rPr>
          <w:rFonts w:ascii="Calibri" w:eastAsia="Calibri" w:hAnsi="Calibri" w:cs="Calibri"/>
          <w:b/>
        </w:rPr>
        <w:t>-5150</w:t>
      </w:r>
      <w:r w:rsidR="00AE58BC">
        <w:rPr>
          <w:rFonts w:ascii="Calibri" w:eastAsia="Calibri" w:hAnsi="Calibri" w:cs="Calibri"/>
          <w:b/>
        </w:rPr>
        <w:t>44</w:t>
      </w:r>
      <w:r w:rsidR="005F29B2">
        <w:rPr>
          <w:rFonts w:ascii="Calibri" w:eastAsia="Calibri" w:hAnsi="Calibri" w:cs="Calibri"/>
          <w:b/>
        </w:rPr>
        <w:t>23-</w:t>
      </w:r>
      <w:r w:rsidR="00AE58BC">
        <w:rPr>
          <w:rFonts w:ascii="Calibri" w:eastAsia="Calibri" w:hAnsi="Calibri" w:cs="Calibri"/>
          <w:b/>
        </w:rPr>
        <w:t>2</w:t>
      </w:r>
    </w:p>
    <w:p w:rsidR="00220723" w:rsidRDefault="00E9005D">
      <w:pPr>
        <w:ind w:left="0" w:hanging="2"/>
        <w:jc w:val="center"/>
        <w:rPr>
          <w:rFonts w:ascii="Calibri" w:eastAsia="Calibri" w:hAnsi="Calibri" w:cs="Calibri"/>
        </w:rPr>
      </w:pPr>
      <w:r>
        <w:rPr>
          <w:rFonts w:ascii="Calibri" w:eastAsia="Calibri" w:hAnsi="Calibri" w:cs="Calibri"/>
          <w:b/>
        </w:rPr>
        <w:t xml:space="preserve">PARA LA </w:t>
      </w:r>
      <w:r w:rsidR="00F2154A">
        <w:rPr>
          <w:rFonts w:ascii="Calibri" w:eastAsia="Calibri" w:hAnsi="Calibri" w:cs="Calibri"/>
          <w:b/>
        </w:rPr>
        <w:t>CONTRATACIÓN DE ARRENDAMIENTO DE ACTIVOS INTANGIBLES</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u w:val="single"/>
        </w:rPr>
      </w:pPr>
      <w:r>
        <w:rPr>
          <w:rFonts w:ascii="Calibri" w:eastAsia="Calibri" w:hAnsi="Calibri" w:cs="Calibri"/>
          <w:b/>
        </w:rPr>
        <w:t xml:space="preserve">FECHA: </w:t>
      </w:r>
      <w:r w:rsidR="00AE58BC">
        <w:rPr>
          <w:rFonts w:ascii="Calibri" w:eastAsia="Calibri" w:hAnsi="Calibri" w:cs="Calibri"/>
          <w:b/>
        </w:rPr>
        <w:t>05 de septiembre</w:t>
      </w:r>
      <w:r w:rsidR="00F2154A">
        <w:rPr>
          <w:rFonts w:ascii="Calibri" w:eastAsia="Calibri" w:hAnsi="Calibri" w:cs="Calibri"/>
          <w:b/>
        </w:rPr>
        <w:t xml:space="preserve"> 2023</w:t>
      </w:r>
      <w:r>
        <w:rPr>
          <w:rFonts w:ascii="Calibri" w:eastAsia="Calibri" w:hAnsi="Calibri" w:cs="Calibri"/>
          <w:b/>
        </w:rPr>
        <w:t xml:space="preserve"> </w:t>
      </w:r>
    </w:p>
    <w:p w:rsidR="00220723" w:rsidRDefault="00220723">
      <w:pPr>
        <w:ind w:left="0" w:right="-376" w:hanging="2"/>
        <w:jc w:val="both"/>
        <w:rPr>
          <w:rFonts w:ascii="Calibri" w:eastAsia="Calibri" w:hAnsi="Calibri" w:cs="Calibri"/>
          <w:color w:val="FF0000"/>
          <w:sz w:val="20"/>
          <w:szCs w:val="20"/>
        </w:rPr>
      </w:pPr>
    </w:p>
    <w:p w:rsidR="00220723" w:rsidRDefault="00E9005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0723" w:rsidRDefault="00220723">
      <w:pPr>
        <w:ind w:left="0" w:right="-376" w:hanging="2"/>
        <w:jc w:val="both"/>
        <w:rPr>
          <w:rFonts w:ascii="Calibri" w:eastAsia="Calibri" w:hAnsi="Calibri" w:cs="Calibri"/>
          <w:sz w:val="20"/>
          <w:szCs w:val="20"/>
          <w:highlight w:val="white"/>
        </w:rPr>
      </w:pPr>
    </w:p>
    <w:p w:rsidR="00220723" w:rsidRDefault="00E9005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w:t>
      </w:r>
      <w:proofErr w:type="spellStart"/>
      <w:r>
        <w:rPr>
          <w:rFonts w:ascii="Calibri" w:eastAsia="Calibri" w:hAnsi="Calibri" w:cs="Calibri"/>
          <w:sz w:val="20"/>
          <w:szCs w:val="20"/>
        </w:rPr>
        <w:t>K.M</w:t>
      </w:r>
      <w:proofErr w:type="spellEnd"/>
      <w:r>
        <w:rPr>
          <w:rFonts w:ascii="Calibri" w:eastAsia="Calibri" w:hAnsi="Calibri" w:cs="Calibri"/>
          <w:sz w:val="20"/>
          <w:szCs w:val="20"/>
        </w:rPr>
        <w:t>. 9.5, Colonia Yerbabuena, Guanajuato, Gto.</w:t>
      </w:r>
    </w:p>
    <w:p w:rsidR="00220723" w:rsidRDefault="00E9005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220723" w:rsidRDefault="00E9005D">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xml:space="preserve">: Sistema desarrollado en la plataforma de </w:t>
      </w:r>
      <w:proofErr w:type="spellStart"/>
      <w:r>
        <w:rPr>
          <w:rFonts w:ascii="Calibri" w:eastAsia="Calibri" w:hAnsi="Calibri" w:cs="Calibri"/>
          <w:sz w:val="20"/>
          <w:szCs w:val="20"/>
        </w:rPr>
        <w:t>SRM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w:t>
        </w:r>
        <w:proofErr w:type="spellStart"/>
        <w:r>
          <w:rPr>
            <w:rFonts w:ascii="Calibri" w:eastAsia="Calibri" w:hAnsi="Calibri" w:cs="Calibri"/>
            <w:color w:val="0000FF"/>
            <w:sz w:val="20"/>
            <w:szCs w:val="20"/>
            <w:u w:val="single"/>
          </w:rPr>
          <w:t>pseig.guanajuato.gob.mx:9100</w:t>
        </w:r>
        <w:proofErr w:type="spellEnd"/>
        <w:r>
          <w:rPr>
            <w:rFonts w:ascii="Calibri" w:eastAsia="Calibri" w:hAnsi="Calibri" w:cs="Calibri"/>
            <w:color w:val="0000FF"/>
            <w:sz w:val="20"/>
            <w:szCs w:val="20"/>
            <w:u w:val="single"/>
          </w:rPr>
          <w:t>/</w:t>
        </w:r>
        <w:proofErr w:type="spellStart"/>
        <w:r>
          <w:rPr>
            <w:rFonts w:ascii="Calibri" w:eastAsia="Calibri" w:hAnsi="Calibri" w:cs="Calibri"/>
            <w:color w:val="0000FF"/>
            <w:sz w:val="20"/>
            <w:szCs w:val="20"/>
            <w:u w:val="single"/>
          </w:rPr>
          <w:t>irj</w:t>
        </w:r>
        <w:proofErr w:type="spellEnd"/>
        <w:r>
          <w:rPr>
            <w:rFonts w:ascii="Calibri" w:eastAsia="Calibri" w:hAnsi="Calibri" w:cs="Calibri"/>
            <w:color w:val="0000FF"/>
            <w:sz w:val="20"/>
            <w:szCs w:val="20"/>
            <w:u w:val="single"/>
          </w:rPr>
          <w:t>/portal</w:t>
        </w:r>
      </w:hyperlink>
    </w:p>
    <w:p w:rsidR="00220723" w:rsidRDefault="00E9005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0723" w:rsidRDefault="00E9005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0723" w:rsidRDefault="00E9005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20723" w:rsidRDefault="00E9005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220723" w:rsidRDefault="00E9005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20723" w:rsidRDefault="00E9005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0723" w:rsidRDefault="00E9005D">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F2154A">
        <w:rPr>
          <w:rFonts w:ascii="Calibri" w:eastAsia="Calibri" w:hAnsi="Calibri" w:cs="Calibri"/>
          <w:b/>
          <w:sz w:val="20"/>
          <w:szCs w:val="20"/>
          <w:u w:val="single"/>
        </w:rPr>
        <w:t>al 202</w:t>
      </w:r>
      <w:r w:rsidR="00F662B5">
        <w:rPr>
          <w:rFonts w:ascii="Calibri" w:eastAsia="Calibri" w:hAnsi="Calibri" w:cs="Calibri"/>
          <w:b/>
          <w:sz w:val="20"/>
          <w:szCs w:val="20"/>
          <w:u w:val="single"/>
        </w:rPr>
        <w:t>3</w:t>
      </w:r>
      <w:r w:rsidRPr="00F2154A">
        <w:rPr>
          <w:rFonts w:ascii="Calibri" w:eastAsia="Calibri" w:hAnsi="Calibri" w:cs="Calibri"/>
          <w:sz w:val="20"/>
          <w:szCs w:val="20"/>
        </w:rPr>
        <w:t xml:space="preserve">, los bienes comprendidos en el </w:t>
      </w:r>
      <w:r w:rsidRPr="00F2154A">
        <w:rPr>
          <w:rFonts w:ascii="Calibri" w:eastAsia="Calibri" w:hAnsi="Calibri" w:cs="Calibri"/>
          <w:b/>
          <w:sz w:val="20"/>
          <w:szCs w:val="20"/>
        </w:rPr>
        <w:t>Anexo I</w:t>
      </w:r>
      <w:r>
        <w:rPr>
          <w:rFonts w:ascii="Calibri" w:eastAsia="Calibri" w:hAnsi="Calibri" w:cs="Calibri"/>
          <w:b/>
          <w:sz w:val="20"/>
          <w:szCs w:val="20"/>
        </w:rPr>
        <w:t xml:space="preserve"> de la invitación </w:t>
      </w:r>
      <w:proofErr w:type="spellStart"/>
      <w:r w:rsidR="00AE58BC" w:rsidRPr="00AE58BC">
        <w:rPr>
          <w:rFonts w:ascii="Calibri" w:eastAsia="Calibri" w:hAnsi="Calibri" w:cs="Calibri"/>
          <w:b/>
          <w:sz w:val="20"/>
          <w:szCs w:val="20"/>
        </w:rPr>
        <w:t>CDE</w:t>
      </w:r>
      <w:proofErr w:type="spellEnd"/>
      <w:r w:rsidR="00AE58BC" w:rsidRPr="00AE58BC">
        <w:rPr>
          <w:rFonts w:ascii="Calibri" w:eastAsia="Calibri" w:hAnsi="Calibri" w:cs="Calibri"/>
          <w:b/>
          <w:sz w:val="20"/>
          <w:szCs w:val="20"/>
        </w:rPr>
        <w:t>-51504423-2</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CE476F" w:rsidRDefault="00CE476F">
      <w:pPr>
        <w:ind w:left="0" w:right="-376" w:hanging="2"/>
        <w:jc w:val="both"/>
        <w:rPr>
          <w:rFonts w:ascii="Calibri" w:eastAsia="Calibri" w:hAnsi="Calibri" w:cs="Calibri"/>
          <w:color w:val="000000"/>
          <w:sz w:val="20"/>
          <w:szCs w:val="20"/>
          <w:highlight w:val="white"/>
        </w:rPr>
      </w:pPr>
    </w:p>
    <w:p w:rsidR="00220723" w:rsidRDefault="00220723">
      <w:pPr>
        <w:ind w:left="0" w:right="-376" w:hanging="2"/>
        <w:jc w:val="both"/>
        <w:rPr>
          <w:rFonts w:ascii="Calibri" w:eastAsia="Calibri" w:hAnsi="Calibri" w:cs="Calibri"/>
          <w:sz w:val="20"/>
          <w:szCs w:val="20"/>
        </w:rPr>
      </w:pPr>
    </w:p>
    <w:p w:rsidR="00220723" w:rsidRDefault="00E9005D">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00830A94">
        <w:rPr>
          <w:rFonts w:ascii="Calibri" w:eastAsia="Calibri" w:hAnsi="Calibri" w:cs="Calibri"/>
          <w:sz w:val="20"/>
          <w:szCs w:val="20"/>
        </w:rPr>
        <w:t xml:space="preserve">I, I-A, </w:t>
      </w:r>
      <w:r w:rsidR="00F662B5">
        <w:rPr>
          <w:rFonts w:ascii="Calibri" w:eastAsia="Calibri" w:hAnsi="Calibri" w:cs="Calibri"/>
          <w:sz w:val="20"/>
          <w:szCs w:val="20"/>
        </w:rPr>
        <w:t xml:space="preserve">A, AB, B, C, D, E, </w:t>
      </w:r>
      <w:bookmarkStart w:id="1" w:name="_GoBack"/>
      <w:bookmarkEnd w:id="1"/>
      <w:r w:rsidR="00F662B5">
        <w:rPr>
          <w:rFonts w:ascii="Calibri" w:eastAsia="Calibri" w:hAnsi="Calibri" w:cs="Calibri"/>
          <w:sz w:val="20"/>
          <w:szCs w:val="20"/>
        </w:rPr>
        <w:t xml:space="preserve">G, H, J </w:t>
      </w:r>
      <w:r w:rsidR="00F2154A">
        <w:rPr>
          <w:rFonts w:ascii="Calibri" w:eastAsia="Calibri" w:hAnsi="Calibri" w:cs="Calibri"/>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proofErr w:type="spellStart"/>
        <w:r w:rsidR="00F2154A" w:rsidRPr="00B67C7A">
          <w:rPr>
            <w:rStyle w:val="Hipervnculo"/>
            <w:rFonts w:ascii="Calibri" w:eastAsia="Calibri" w:hAnsi="Calibri" w:cs="Calibri"/>
            <w:sz w:val="20"/>
            <w:szCs w:val="20"/>
          </w:rPr>
          <w:t>dbrodriguezc@</w:t>
        </w:r>
      </w:hyperlink>
      <w:hyperlink r:id="rId13">
        <w:r w:rsidRPr="00F2154A">
          <w:rPr>
            <w:rFonts w:ascii="Calibri" w:eastAsia="Calibri" w:hAnsi="Calibri" w:cs="Calibri"/>
            <w:color w:val="0000FF"/>
            <w:sz w:val="20"/>
            <w:szCs w:val="20"/>
            <w:u w:val="single"/>
          </w:rPr>
          <w:t>guanajuato.gob.mx</w:t>
        </w:r>
        <w:proofErr w:type="spellEnd"/>
      </w:hyperlink>
      <w:r>
        <w:rPr>
          <w:rFonts w:ascii="Calibri" w:eastAsia="Calibri" w:hAnsi="Calibri" w:cs="Calibri"/>
          <w:sz w:val="20"/>
          <w:szCs w:val="20"/>
        </w:rPr>
        <w:t xml:space="preserve"> </w:t>
      </w:r>
    </w:p>
    <w:p w:rsidR="00220723" w:rsidRDefault="00220723">
      <w:pPr>
        <w:ind w:left="0" w:right="-376" w:hanging="2"/>
        <w:jc w:val="both"/>
        <w:rPr>
          <w:rFonts w:ascii="Calibri" w:eastAsia="Calibri" w:hAnsi="Calibri" w:cs="Calibri"/>
          <w:sz w:val="20"/>
          <w:szCs w:val="20"/>
        </w:rPr>
      </w:pPr>
    </w:p>
    <w:p w:rsidR="00220723" w:rsidRPr="00F2154A" w:rsidRDefault="00E9005D" w:rsidP="00F2154A">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220723" w:rsidRDefault="00220723">
      <w:pPr>
        <w:ind w:left="0" w:right="-376" w:hanging="2"/>
        <w:jc w:val="both"/>
        <w:rPr>
          <w:rFonts w:ascii="Calibri" w:eastAsia="Calibri" w:hAnsi="Calibri" w:cs="Calibri"/>
          <w:sz w:val="20"/>
          <w:szCs w:val="20"/>
        </w:rPr>
      </w:pPr>
    </w:p>
    <w:p w:rsidR="00220723" w:rsidRDefault="00E900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AE58BC">
        <w:rPr>
          <w:rFonts w:ascii="Calibri" w:eastAsia="Calibri" w:hAnsi="Calibri" w:cs="Calibri"/>
          <w:b/>
          <w:color w:val="000000"/>
          <w:sz w:val="20"/>
          <w:szCs w:val="20"/>
        </w:rPr>
        <w:t xml:space="preserve">08 de septiembre </w:t>
      </w:r>
      <w:r w:rsidR="00705282">
        <w:rPr>
          <w:rFonts w:ascii="Calibri" w:eastAsia="Calibri" w:hAnsi="Calibri" w:cs="Calibri"/>
          <w:b/>
          <w:color w:val="000000"/>
          <w:sz w:val="20"/>
          <w:szCs w:val="20"/>
        </w:rPr>
        <w:t xml:space="preserve">de </w:t>
      </w:r>
      <w:r w:rsidR="00F2154A">
        <w:rPr>
          <w:rFonts w:ascii="Calibri" w:eastAsia="Calibri" w:hAnsi="Calibri" w:cs="Calibri"/>
          <w:b/>
          <w:color w:val="000000"/>
          <w:sz w:val="20"/>
          <w:szCs w:val="20"/>
        </w:rPr>
        <w:t>2023</w:t>
      </w:r>
      <w:r>
        <w:rPr>
          <w:rFonts w:ascii="Calibri" w:eastAsia="Calibri" w:hAnsi="Calibri" w:cs="Calibri"/>
          <w:b/>
          <w:color w:val="000000"/>
          <w:sz w:val="20"/>
          <w:szCs w:val="20"/>
        </w:rPr>
        <w:t xml:space="preserve"> a las </w:t>
      </w:r>
      <w:r w:rsidR="005F29B2">
        <w:rPr>
          <w:rFonts w:ascii="Calibri" w:eastAsia="Calibri" w:hAnsi="Calibri" w:cs="Calibri"/>
          <w:b/>
          <w:color w:val="000000"/>
          <w:sz w:val="20"/>
          <w:szCs w:val="20"/>
        </w:rPr>
        <w:t>10</w:t>
      </w:r>
      <w:r w:rsidR="00F2154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0723" w:rsidRDefault="0022072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0723" w:rsidRDefault="00E900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E58BC">
        <w:rPr>
          <w:rFonts w:ascii="Calibri" w:eastAsia="Calibri" w:hAnsi="Calibri" w:cs="Calibri"/>
          <w:b/>
          <w:color w:val="000000"/>
          <w:sz w:val="20"/>
          <w:szCs w:val="20"/>
        </w:rPr>
        <w:t>08 de septiembre de 2023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F2154A">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0723" w:rsidRDefault="0022072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0723" w:rsidRPr="00F2154A" w:rsidRDefault="00E9005D" w:rsidP="00F2154A">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0723" w:rsidRDefault="00E9005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0723" w:rsidRDefault="00E900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220723" w:rsidRDefault="0022072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0723" w:rsidRPr="00F2154A" w:rsidRDefault="00E9005D" w:rsidP="00F2154A">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220723" w:rsidRDefault="00220723">
      <w:pPr>
        <w:ind w:left="0" w:hanging="2"/>
        <w:jc w:val="both"/>
        <w:rPr>
          <w:rFonts w:ascii="Calibri" w:eastAsia="Calibri" w:hAnsi="Calibri" w:cs="Calibri"/>
          <w:sz w:val="20"/>
          <w:szCs w:val="20"/>
          <w:highlight w:val="red"/>
        </w:rPr>
      </w:pPr>
    </w:p>
    <w:p w:rsidR="00220723" w:rsidRDefault="00E9005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0723" w:rsidRDefault="00220723">
      <w:pPr>
        <w:ind w:left="0" w:hanging="2"/>
        <w:jc w:val="both"/>
        <w:rPr>
          <w:rFonts w:ascii="Calibri" w:eastAsia="Calibri" w:hAnsi="Calibri" w:cs="Calibri"/>
          <w:sz w:val="20"/>
          <w:szCs w:val="20"/>
          <w:highlight w:val="red"/>
        </w:rPr>
      </w:pPr>
    </w:p>
    <w:p w:rsidR="00220723" w:rsidRDefault="00E9005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D4897" w:rsidRDefault="00AD4897">
      <w:pPr>
        <w:ind w:left="0" w:hanging="2"/>
        <w:jc w:val="both"/>
        <w:rPr>
          <w:rFonts w:ascii="Calibri" w:eastAsia="Calibri" w:hAnsi="Calibri" w:cs="Calibri"/>
          <w:color w:val="000000"/>
          <w:sz w:val="20"/>
          <w:szCs w:val="20"/>
        </w:rPr>
      </w:pPr>
    </w:p>
    <w:p w:rsidR="00220723" w:rsidRDefault="0022072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0723" w:rsidRPr="00F2154A" w:rsidRDefault="00E9005D" w:rsidP="00F2154A">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220723" w:rsidRDefault="0022072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0723" w:rsidRDefault="00E9005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w:t>
      </w:r>
      <w:r w:rsidR="00D46F75">
        <w:rPr>
          <w:rFonts w:ascii="Calibri" w:eastAsia="Calibri" w:hAnsi="Calibri" w:cs="Calibri"/>
          <w:color w:val="000000"/>
          <w:sz w:val="20"/>
          <w:szCs w:val="20"/>
        </w:rPr>
        <w:t>máximo,</w:t>
      </w:r>
      <w:r>
        <w:rPr>
          <w:rFonts w:ascii="Calibri" w:eastAsia="Calibri" w:hAnsi="Calibri" w:cs="Calibri"/>
          <w:color w:val="000000"/>
          <w:sz w:val="20"/>
          <w:szCs w:val="20"/>
        </w:rPr>
        <w:t xml:space="preserve"> </w:t>
      </w:r>
      <w:r w:rsidR="005938B4">
        <w:rPr>
          <w:rFonts w:ascii="Calibri" w:eastAsia="Calibri" w:hAnsi="Calibri" w:cs="Calibri"/>
          <w:b/>
          <w:color w:val="000000"/>
          <w:sz w:val="20"/>
          <w:szCs w:val="20"/>
        </w:rPr>
        <w:t xml:space="preserve">el solicitado como fecha de activación en </w:t>
      </w:r>
      <w:r w:rsidR="00767B24">
        <w:rPr>
          <w:rFonts w:ascii="Calibri" w:eastAsia="Calibri" w:hAnsi="Calibri" w:cs="Calibri"/>
          <w:b/>
          <w:color w:val="000000"/>
          <w:sz w:val="20"/>
          <w:szCs w:val="20"/>
        </w:rPr>
        <w:t>el Anexo I-A</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220723" w:rsidRDefault="0022072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0723" w:rsidRDefault="00D46F7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46F75">
        <w:rPr>
          <w:rFonts w:ascii="Calibri" w:eastAsia="Calibri" w:hAnsi="Calibri" w:cs="Calibri"/>
          <w:color w:val="000000"/>
          <w:sz w:val="20"/>
          <w:szCs w:val="20"/>
          <w:lang w:val="es-ES"/>
        </w:rPr>
        <w:lastRenderedPageBreak/>
        <w:t xml:space="preserve">Los bienes deberán ser entregados y activados en condiciones Libre a Bordo en Piso a más tardar en la fecha señalada como fecha de activación en el </w:t>
      </w:r>
      <w:r w:rsidRPr="00D46F75">
        <w:rPr>
          <w:rFonts w:ascii="Calibri" w:eastAsia="Calibri" w:hAnsi="Calibri" w:cs="Calibri"/>
          <w:b/>
          <w:color w:val="000000"/>
          <w:sz w:val="20"/>
          <w:szCs w:val="20"/>
          <w:lang w:val="es-ES"/>
        </w:rPr>
        <w:t>Anexo I-A</w:t>
      </w:r>
      <w:r w:rsidRPr="00D46F75">
        <w:rPr>
          <w:rFonts w:ascii="Calibri" w:eastAsia="Calibri" w:hAnsi="Calibri" w:cs="Calibri"/>
          <w:color w:val="000000"/>
          <w:sz w:val="20"/>
          <w:szCs w:val="20"/>
          <w:lang w:val="es-ES"/>
        </w:rPr>
        <w:t xml:space="preserve">, en las cuentas, lugares y con los contactos señalados en el anexo I-A. </w:t>
      </w:r>
      <w:r w:rsidRPr="00D46F75">
        <w:rPr>
          <w:rFonts w:ascii="Calibri" w:eastAsia="Calibri" w:hAnsi="Calibri" w:cs="Calibri"/>
          <w:b/>
          <w:color w:val="000000"/>
          <w:sz w:val="20"/>
          <w:szCs w:val="20"/>
          <w:lang w:val="es-ES"/>
        </w:rPr>
        <w:t>Horario de recepción  de lunes a viernes de 9:00 a 14:00 horas</w:t>
      </w:r>
    </w:p>
    <w:p w:rsidR="00220723" w:rsidRDefault="0022072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0723" w:rsidRPr="00F2154A" w:rsidRDefault="00F2154A" w:rsidP="00F2154A">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0723" w:rsidRDefault="00220723">
      <w:pPr>
        <w:ind w:left="0" w:right="-376" w:hanging="2"/>
        <w:jc w:val="both"/>
        <w:rPr>
          <w:rFonts w:ascii="Calibri" w:eastAsia="Calibri" w:hAnsi="Calibri" w:cs="Calibri"/>
          <w:sz w:val="20"/>
          <w:szCs w:val="20"/>
        </w:rPr>
      </w:pPr>
    </w:p>
    <w:p w:rsidR="00220723" w:rsidRDefault="00E9005D">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0723" w:rsidRDefault="00220723">
      <w:pPr>
        <w:ind w:left="0" w:right="-376" w:hanging="2"/>
        <w:jc w:val="both"/>
        <w:rPr>
          <w:rFonts w:ascii="Calibri" w:eastAsia="Calibri" w:hAnsi="Calibri" w:cs="Calibri"/>
          <w:sz w:val="20"/>
          <w:szCs w:val="20"/>
        </w:rPr>
      </w:pPr>
    </w:p>
    <w:p w:rsidR="00220723" w:rsidRDefault="00E9005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w:t>
        </w:r>
        <w:proofErr w:type="spellStart"/>
        <w:r>
          <w:rPr>
            <w:rFonts w:ascii="Calibri" w:eastAsia="Calibri" w:hAnsi="Calibri" w:cs="Calibri"/>
            <w:b/>
            <w:color w:val="0000FF"/>
            <w:sz w:val="20"/>
            <w:szCs w:val="20"/>
            <w:u w:val="single"/>
          </w:rPr>
          <w:t>pseig.guanajuato.gob.mx:9100</w:t>
        </w:r>
        <w:proofErr w:type="spellEnd"/>
        <w:r>
          <w:rPr>
            <w:rFonts w:ascii="Calibri" w:eastAsia="Calibri" w:hAnsi="Calibri" w:cs="Calibri"/>
            <w:b/>
            <w:color w:val="0000FF"/>
            <w:sz w:val="20"/>
            <w:szCs w:val="20"/>
            <w:u w:val="single"/>
          </w:rPr>
          <w:t>/</w:t>
        </w:r>
        <w:proofErr w:type="spellStart"/>
        <w:r>
          <w:rPr>
            <w:rFonts w:ascii="Calibri" w:eastAsia="Calibri" w:hAnsi="Calibri" w:cs="Calibri"/>
            <w:b/>
            <w:color w:val="0000FF"/>
            <w:sz w:val="20"/>
            <w:szCs w:val="20"/>
            <w:u w:val="single"/>
          </w:rPr>
          <w:t>irj</w:t>
        </w:r>
        <w:proofErr w:type="spellEnd"/>
        <w:r>
          <w:rPr>
            <w:rFonts w:ascii="Calibri" w:eastAsia="Calibri" w:hAnsi="Calibri" w:cs="Calibri"/>
            <w:b/>
            <w:color w:val="0000FF"/>
            <w:sz w:val="20"/>
            <w:szCs w:val="20"/>
            <w:u w:val="single"/>
          </w:rPr>
          <w:t>/portal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D46F75">
        <w:rPr>
          <w:rFonts w:ascii="Calibri" w:eastAsia="Calibri" w:hAnsi="Calibri" w:cs="Calibri"/>
          <w:color w:val="000000"/>
          <w:sz w:val="20"/>
          <w:szCs w:val="20"/>
        </w:rPr>
        <w:t>20</w:t>
      </w:r>
      <w:r w:rsidR="00D46F75" w:rsidRPr="00D46F75">
        <w:rPr>
          <w:rFonts w:ascii="Calibri" w:eastAsia="Calibri" w:hAnsi="Calibri" w:cs="Calibri"/>
          <w:color w:val="000000"/>
          <w:sz w:val="20"/>
          <w:szCs w:val="20"/>
        </w:rPr>
        <w:t>2</w:t>
      </w:r>
      <w:r w:rsidR="00705282">
        <w:rPr>
          <w:rFonts w:ascii="Calibri" w:eastAsia="Calibri" w:hAnsi="Calibri" w:cs="Calibri"/>
          <w:color w:val="000000"/>
          <w:sz w:val="20"/>
          <w:szCs w:val="20"/>
        </w:rPr>
        <w:t>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w:t>
        </w:r>
        <w:proofErr w:type="spellStart"/>
        <w:r>
          <w:rPr>
            <w:rFonts w:ascii="Calibri" w:eastAsia="Calibri" w:hAnsi="Calibri" w:cs="Calibri"/>
            <w:color w:val="0000FF"/>
            <w:sz w:val="20"/>
            <w:szCs w:val="20"/>
            <w:u w:val="single"/>
          </w:rPr>
          <w:t>dgrmsg.guanajuato.gob.mx</w:t>
        </w:r>
        <w:proofErr w:type="spellEnd"/>
        <w:r>
          <w:rPr>
            <w:rFonts w:ascii="Calibri" w:eastAsia="Calibri" w:hAnsi="Calibri" w:cs="Calibri"/>
            <w:color w:val="0000FF"/>
            <w:sz w:val="20"/>
            <w:szCs w:val="20"/>
            <w:u w:val="single"/>
          </w:rPr>
          <w:t>/manuales/</w:t>
        </w:r>
        <w:proofErr w:type="spellStart"/>
        <w:r>
          <w:rPr>
            <w:rFonts w:ascii="Calibri" w:eastAsia="Calibri" w:hAnsi="Calibri" w:cs="Calibri"/>
            <w:color w:val="0000FF"/>
            <w:sz w:val="20"/>
            <w:szCs w:val="20"/>
            <w:u w:val="single"/>
          </w:rPr>
          <w:t>manualSRM.pdf</w:t>
        </w:r>
        <w:proofErr w:type="spellEnd"/>
      </w:hyperlink>
      <w:r>
        <w:rPr>
          <w:rFonts w:ascii="Calibri" w:eastAsia="Calibri" w:hAnsi="Calibri" w:cs="Calibri"/>
          <w:color w:val="000000"/>
          <w:sz w:val="20"/>
          <w:szCs w:val="20"/>
        </w:rPr>
        <w:t>”; debiendo ingresar la siguiente información y documentación:</w:t>
      </w:r>
    </w:p>
    <w:p w:rsidR="00220723" w:rsidRDefault="0022072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0723" w:rsidRDefault="00E9005D">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0723" w:rsidRDefault="00E9005D" w:rsidP="005938B4">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w:t>
      </w:r>
      <w:r w:rsidR="008C6106">
        <w:rPr>
          <w:rFonts w:ascii="Calibri" w:eastAsia="Calibri" w:hAnsi="Calibri" w:cs="Calibri"/>
          <w:sz w:val="20"/>
          <w:szCs w:val="20"/>
        </w:rPr>
        <w:t>versión o paquete</w:t>
      </w:r>
      <w:r>
        <w:rPr>
          <w:rFonts w:ascii="Calibri" w:eastAsia="Calibri" w:hAnsi="Calibri" w:cs="Calibri"/>
          <w:sz w:val="20"/>
          <w:szCs w:val="20"/>
        </w:rPr>
        <w:t>, etc. que cumplan con las características mínimas solicitadas.</w:t>
      </w:r>
    </w:p>
    <w:p w:rsidR="00220723" w:rsidRDefault="00220723">
      <w:pPr>
        <w:ind w:left="0" w:right="284" w:hanging="2"/>
        <w:jc w:val="both"/>
        <w:rPr>
          <w:rFonts w:ascii="Calibri" w:eastAsia="Calibri" w:hAnsi="Calibri" w:cs="Calibri"/>
          <w:sz w:val="20"/>
          <w:szCs w:val="20"/>
        </w:rPr>
      </w:pPr>
    </w:p>
    <w:p w:rsidR="00220723" w:rsidRDefault="00E9005D">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20723" w:rsidRPr="00D46F75" w:rsidRDefault="00E9005D">
      <w:pPr>
        <w:numPr>
          <w:ilvl w:val="0"/>
          <w:numId w:val="6"/>
        </w:numPr>
        <w:ind w:left="0" w:right="284" w:hanging="2"/>
        <w:jc w:val="both"/>
        <w:rPr>
          <w:rFonts w:ascii="Calibri" w:eastAsia="Calibri" w:hAnsi="Calibri" w:cs="Calibri"/>
          <w:sz w:val="20"/>
          <w:szCs w:val="20"/>
        </w:rPr>
      </w:pPr>
      <w:r w:rsidRPr="00D46F75">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0723" w:rsidRDefault="0022072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0723" w:rsidRDefault="00E9005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0723" w:rsidRDefault="0022072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0723" w:rsidRDefault="00E9005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0723" w:rsidRDefault="0022072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0723" w:rsidRDefault="00E9005D">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D46F75" w:rsidRPr="00D46F75">
        <w:rPr>
          <w:rFonts w:ascii="Calibri" w:eastAsia="Calibri" w:hAnsi="Calibri" w:cs="Calibri"/>
          <w:sz w:val="20"/>
          <w:szCs w:val="20"/>
        </w:rPr>
        <w:t>C</w:t>
      </w:r>
      <w:r w:rsidRPr="00D46F75">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w:t>
      </w:r>
      <w:proofErr w:type="spellStart"/>
      <w:r>
        <w:rPr>
          <w:rFonts w:ascii="Calibri" w:eastAsia="Calibri" w:hAnsi="Calibri" w:cs="Calibri"/>
          <w:b/>
          <w:sz w:val="20"/>
          <w:szCs w:val="20"/>
        </w:rPr>
        <w:t>2</w:t>
      </w:r>
      <w:r w:rsidR="00AD4897">
        <w:rPr>
          <w:rFonts w:ascii="Calibri" w:eastAsia="Calibri" w:hAnsi="Calibri" w:cs="Calibri"/>
          <w:b/>
          <w:sz w:val="20"/>
          <w:szCs w:val="20"/>
        </w:rPr>
        <w:t>_1</w:t>
      </w:r>
      <w:r>
        <w:rPr>
          <w:rFonts w:ascii="Calibri" w:eastAsia="Calibri" w:hAnsi="Calibri" w:cs="Calibri"/>
          <w:b/>
          <w:i/>
          <w:sz w:val="20"/>
          <w:szCs w:val="20"/>
        </w:rPr>
        <w:t>_CDI_#proveedor</w:t>
      </w:r>
      <w:proofErr w:type="spellEnd"/>
      <w:r>
        <w:rPr>
          <w:rFonts w:ascii="Calibri" w:eastAsia="Calibri" w:hAnsi="Calibri" w:cs="Calibri"/>
          <w:b/>
          <w:i/>
          <w:sz w:val="20"/>
          <w:szCs w:val="20"/>
        </w:rPr>
        <w:t>.*)</w:t>
      </w:r>
    </w:p>
    <w:p w:rsidR="00220723" w:rsidRDefault="00220723">
      <w:pPr>
        <w:ind w:left="0" w:right="284" w:hanging="2"/>
        <w:jc w:val="both"/>
        <w:rPr>
          <w:rFonts w:ascii="Calibri" w:eastAsia="Calibri" w:hAnsi="Calibri" w:cs="Calibri"/>
          <w:sz w:val="20"/>
          <w:szCs w:val="20"/>
        </w:rPr>
      </w:pPr>
    </w:p>
    <w:p w:rsidR="00220723" w:rsidRDefault="00E9005D">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w:t>
      </w:r>
      <w:proofErr w:type="spellStart"/>
      <w:r>
        <w:rPr>
          <w:rFonts w:ascii="Calibri" w:eastAsia="Calibri" w:hAnsi="Calibri" w:cs="Calibri"/>
          <w:color w:val="222222"/>
          <w:sz w:val="20"/>
          <w:szCs w:val="20"/>
          <w:highlight w:val="white"/>
        </w:rPr>
        <w:t>QR</w:t>
      </w:r>
      <w:proofErr w:type="spellEnd"/>
      <w:r>
        <w:rPr>
          <w:rFonts w:ascii="Calibri" w:eastAsia="Calibri" w:hAnsi="Calibri" w:cs="Calibri"/>
          <w:color w:val="222222"/>
          <w:sz w:val="20"/>
          <w:szCs w:val="20"/>
          <w:highlight w:val="white"/>
        </w:rPr>
        <w:t xml:space="preserve"> y Cadena digital sea </w:t>
      </w:r>
      <w:r w:rsidRPr="00705282">
        <w:rPr>
          <w:rFonts w:ascii="Calibri" w:eastAsia="Calibri" w:hAnsi="Calibri" w:cs="Calibri"/>
          <w:color w:val="222222"/>
          <w:sz w:val="20"/>
          <w:szCs w:val="20"/>
        </w:rPr>
        <w:t>visible</w:t>
      </w:r>
      <w:r w:rsidRPr="00705282">
        <w:rPr>
          <w:rFonts w:ascii="Calibri" w:eastAsia="Calibri" w:hAnsi="Calibri" w:cs="Calibri"/>
          <w:b/>
          <w:color w:val="222222"/>
          <w:sz w:val="20"/>
          <w:szCs w:val="20"/>
        </w:rPr>
        <w:t>.</w:t>
      </w:r>
      <w:r w:rsidR="00AD4897" w:rsidRPr="00705282">
        <w:rPr>
          <w:rFonts w:ascii="Calibri" w:eastAsia="Calibri" w:hAnsi="Calibri" w:cs="Calibri"/>
          <w:b/>
          <w:color w:val="222222"/>
          <w:sz w:val="20"/>
          <w:szCs w:val="20"/>
        </w:rPr>
        <w:t xml:space="preserve"> </w:t>
      </w:r>
      <w:r w:rsidR="00AD4897">
        <w:rPr>
          <w:rFonts w:ascii="Calibri" w:eastAsia="Calibri" w:hAnsi="Calibri" w:cs="Calibri"/>
          <w:b/>
          <w:color w:val="222222"/>
          <w:sz w:val="20"/>
          <w:szCs w:val="20"/>
          <w:highlight w:val="white"/>
        </w:rPr>
        <w:t>(</w:t>
      </w:r>
      <w:r w:rsidR="003E2AB8">
        <w:rPr>
          <w:rFonts w:ascii="Calibri" w:eastAsia="Calibri" w:hAnsi="Calibri" w:cs="Calibri"/>
          <w:b/>
          <w:color w:val="222222"/>
          <w:sz w:val="20"/>
          <w:szCs w:val="20"/>
          <w:highlight w:val="white"/>
        </w:rPr>
        <w:t>1</w:t>
      </w:r>
      <w:r w:rsidR="00AD4897">
        <w:rPr>
          <w:rFonts w:ascii="Calibri" w:eastAsia="Calibri" w:hAnsi="Calibri" w:cs="Calibri"/>
          <w:b/>
          <w:color w:val="222222"/>
          <w:sz w:val="20"/>
          <w:szCs w:val="20"/>
          <w:highlight w:val="white"/>
        </w:rPr>
        <w:t>_</w:t>
      </w:r>
      <w:r>
        <w:rPr>
          <w:rFonts w:ascii="Calibri" w:eastAsia="Calibri" w:hAnsi="Calibri" w:cs="Calibri"/>
          <w:b/>
          <w:color w:val="222222"/>
          <w:sz w:val="20"/>
          <w:szCs w:val="20"/>
          <w:highlight w:val="white"/>
        </w:rPr>
        <w:t>2_</w:t>
      </w:r>
      <w:proofErr w:type="spellStart"/>
      <w:r>
        <w:rPr>
          <w:rFonts w:ascii="Calibri" w:eastAsia="Calibri" w:hAnsi="Calibri" w:cs="Calibri"/>
          <w:b/>
          <w:color w:val="222222"/>
          <w:sz w:val="20"/>
          <w:szCs w:val="20"/>
          <w:highlight w:val="white"/>
        </w:rPr>
        <w:t>OSAT</w:t>
      </w:r>
      <w:proofErr w:type="spellEnd"/>
      <w:r>
        <w:rPr>
          <w:rFonts w:ascii="Calibri" w:eastAsia="Calibri" w:hAnsi="Calibri" w:cs="Calibri"/>
          <w:b/>
          <w:color w:val="222222"/>
          <w:sz w:val="20"/>
          <w:szCs w:val="20"/>
          <w:highlight w:val="white"/>
        </w:rPr>
        <w:t>_#proveedor.*)</w:t>
      </w:r>
    </w:p>
    <w:p w:rsidR="00220723" w:rsidRDefault="00E9005D">
      <w:pPr>
        <w:spacing w:before="240" w:after="240" w:line="276" w:lineRule="auto"/>
        <w:ind w:left="0" w:hanging="2"/>
        <w:jc w:val="both"/>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w:t>
      </w:r>
      <w:r>
        <w:rPr>
          <w:rFonts w:ascii="Calibri" w:eastAsia="Calibri" w:hAnsi="Calibri" w:cs="Calibri"/>
          <w:color w:val="222222"/>
          <w:sz w:val="20"/>
          <w:szCs w:val="20"/>
          <w:highlight w:val="white"/>
        </w:rPr>
        <w:lastRenderedPageBreak/>
        <w:t xml:space="preserve">emisión de la opinión y el sentido en el que se emitió, comprobando con ello que todos los datos coinciden con la constancia entregada como parte de la propuesta técnica. En caso de que el documento no incluya el código </w:t>
      </w:r>
      <w:proofErr w:type="spellStart"/>
      <w:r>
        <w:rPr>
          <w:rFonts w:ascii="Calibri" w:eastAsia="Calibri" w:hAnsi="Calibri" w:cs="Calibri"/>
          <w:color w:val="222222"/>
          <w:sz w:val="20"/>
          <w:szCs w:val="20"/>
          <w:highlight w:val="white"/>
        </w:rPr>
        <w:t>QR</w:t>
      </w:r>
      <w:proofErr w:type="spellEnd"/>
      <w:r>
        <w:rPr>
          <w:rFonts w:ascii="Calibri" w:eastAsia="Calibri" w:hAnsi="Calibri" w:cs="Calibri"/>
          <w:color w:val="222222"/>
          <w:sz w:val="20"/>
          <w:szCs w:val="20"/>
          <w:highlight w:val="white"/>
        </w:rPr>
        <w:t xml:space="preserve"> y Cadena digital o no se puedan verificar, o bien, el resultado de la consulta arroje datos contradictorios a los contenidos en la opinión presentada, será motivo de descalificación de conformidad con </w:t>
      </w:r>
      <w:r w:rsidR="003A28CF">
        <w:rPr>
          <w:rFonts w:ascii="Calibri" w:eastAsia="Calibri" w:hAnsi="Calibri" w:cs="Calibri"/>
          <w:color w:val="222222"/>
          <w:sz w:val="20"/>
          <w:szCs w:val="20"/>
          <w:highlight w:val="white"/>
        </w:rPr>
        <w:t>el numeral 14</w:t>
      </w:r>
      <w:r>
        <w:rPr>
          <w:rFonts w:ascii="Calibri" w:eastAsia="Calibri" w:hAnsi="Calibri" w:cs="Calibri"/>
          <w:color w:val="222222"/>
          <w:sz w:val="20"/>
          <w:szCs w:val="20"/>
          <w:highlight w:val="white"/>
        </w:rPr>
        <w:t xml:space="preserve">  del </w:t>
      </w:r>
      <w:r w:rsidRPr="003A28CF">
        <w:rPr>
          <w:rFonts w:ascii="Calibri" w:eastAsia="Calibri" w:hAnsi="Calibri" w:cs="Calibri"/>
          <w:color w:val="222222"/>
          <w:sz w:val="20"/>
          <w:szCs w:val="20"/>
        </w:rPr>
        <w:t>apartado  “</w:t>
      </w:r>
      <w:r w:rsidR="003A28CF" w:rsidRPr="003A28CF">
        <w:rPr>
          <w:rFonts w:ascii="Calibri" w:eastAsia="Calibri" w:hAnsi="Calibri" w:cs="Calibri"/>
          <w:color w:val="222222"/>
          <w:sz w:val="20"/>
          <w:szCs w:val="20"/>
        </w:rPr>
        <w:t>IV</w:t>
      </w:r>
      <w:r w:rsidRPr="003A28CF">
        <w:rPr>
          <w:rFonts w:ascii="Calibri" w:eastAsia="Calibri" w:hAnsi="Calibri" w:cs="Calibri"/>
          <w:color w:val="222222"/>
          <w:sz w:val="20"/>
          <w:szCs w:val="20"/>
        </w:rPr>
        <w:t xml:space="preserve"> descalificaciones”.</w:t>
      </w:r>
    </w:p>
    <w:p w:rsidR="00AD4897" w:rsidRDefault="00E9005D" w:rsidP="00AD4897">
      <w:pPr>
        <w:numPr>
          <w:ilvl w:val="1"/>
          <w:numId w:val="2"/>
        </w:numPr>
        <w:ind w:left="0" w:right="284" w:hanging="2"/>
        <w:jc w:val="both"/>
        <w:rPr>
          <w:rFonts w:ascii="Calibri" w:eastAsia="Calibri" w:hAnsi="Calibri" w:cs="Calibri"/>
          <w:color w:val="222222"/>
          <w:sz w:val="20"/>
          <w:szCs w:val="20"/>
          <w:highlight w:val="white"/>
        </w:rPr>
      </w:pPr>
      <w:r w:rsidRPr="00AD4897">
        <w:rPr>
          <w:rFonts w:ascii="Calibri" w:eastAsia="Calibri" w:hAnsi="Calibri" w:cs="Calibri"/>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proofErr w:type="spellStart"/>
      <w:r w:rsidRPr="00AD4897">
        <w:rPr>
          <w:rFonts w:ascii="Calibri" w:eastAsia="Calibri" w:hAnsi="Calibri" w:cs="Calibri"/>
          <w:color w:val="222222"/>
          <w:sz w:val="20"/>
          <w:szCs w:val="20"/>
          <w:highlight w:val="white"/>
        </w:rPr>
        <w:t>ACDO.AS2.HCT.270422</w:t>
      </w:r>
      <w:proofErr w:type="spellEnd"/>
      <w:r w:rsidRPr="00AD4897">
        <w:rPr>
          <w:rFonts w:ascii="Calibri" w:eastAsia="Calibri" w:hAnsi="Calibri" w:cs="Calibri"/>
          <w:color w:val="222222"/>
          <w:sz w:val="20"/>
          <w:szCs w:val="20"/>
          <w:highlight w:val="white"/>
        </w:rPr>
        <w:t>/</w:t>
      </w:r>
      <w:proofErr w:type="spellStart"/>
      <w:r w:rsidRPr="00AD4897">
        <w:rPr>
          <w:rFonts w:ascii="Calibri" w:eastAsia="Calibri" w:hAnsi="Calibri" w:cs="Calibri"/>
          <w:color w:val="222222"/>
          <w:sz w:val="20"/>
          <w:szCs w:val="20"/>
          <w:highlight w:val="white"/>
        </w:rPr>
        <w:t>107.P.DIR</w:t>
      </w:r>
      <w:proofErr w:type="spellEnd"/>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AD4897">
        <w:rPr>
          <w:rFonts w:ascii="Calibri" w:eastAsia="Calibri" w:hAnsi="Calibri" w:cs="Calibri"/>
          <w:color w:val="222222"/>
          <w:sz w:val="20"/>
          <w:szCs w:val="20"/>
          <w:highlight w:val="white"/>
        </w:rPr>
        <w:t>7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AD4897">
        <w:rPr>
          <w:rFonts w:ascii="Calibri" w:eastAsia="Calibri" w:hAnsi="Calibri" w:cs="Calibri"/>
          <w:color w:val="222222"/>
          <w:sz w:val="20"/>
          <w:szCs w:val="20"/>
          <w:highlight w:val="white"/>
        </w:rPr>
        <w:t>encuentra  en sentido negativo.</w:t>
      </w:r>
      <w:r w:rsidR="00AD4897" w:rsidRPr="00AD4897">
        <w:rPr>
          <w:rFonts w:ascii="Calibri" w:eastAsia="Calibri" w:hAnsi="Calibri" w:cs="Calibri"/>
          <w:b/>
          <w:color w:val="222222"/>
          <w:sz w:val="20"/>
          <w:szCs w:val="20"/>
          <w:highlight w:val="white"/>
        </w:rPr>
        <w:t xml:space="preserve"> </w:t>
      </w:r>
      <w:r w:rsidR="003E2AB8">
        <w:rPr>
          <w:rFonts w:ascii="Calibri" w:eastAsia="Calibri" w:hAnsi="Calibri" w:cs="Calibri"/>
          <w:b/>
          <w:color w:val="222222"/>
          <w:sz w:val="20"/>
          <w:szCs w:val="20"/>
          <w:highlight w:val="white"/>
        </w:rPr>
        <w:t>(1</w:t>
      </w:r>
      <w:r w:rsidR="00AD4897">
        <w:rPr>
          <w:rFonts w:ascii="Calibri" w:eastAsia="Calibri" w:hAnsi="Calibri" w:cs="Calibri"/>
          <w:b/>
          <w:color w:val="222222"/>
          <w:sz w:val="20"/>
          <w:szCs w:val="20"/>
          <w:highlight w:val="white"/>
        </w:rPr>
        <w:t>_</w:t>
      </w:r>
      <w:r w:rsidR="00697C2A">
        <w:rPr>
          <w:rFonts w:ascii="Calibri" w:eastAsia="Calibri" w:hAnsi="Calibri" w:cs="Calibri"/>
          <w:b/>
          <w:color w:val="222222"/>
          <w:sz w:val="20"/>
          <w:szCs w:val="20"/>
          <w:highlight w:val="white"/>
        </w:rPr>
        <w:t>3</w:t>
      </w:r>
      <w:r w:rsidR="00AD4897">
        <w:rPr>
          <w:rFonts w:ascii="Calibri" w:eastAsia="Calibri" w:hAnsi="Calibri" w:cs="Calibri"/>
          <w:b/>
          <w:color w:val="222222"/>
          <w:sz w:val="20"/>
          <w:szCs w:val="20"/>
          <w:highlight w:val="white"/>
        </w:rPr>
        <w:t>_</w:t>
      </w:r>
      <w:proofErr w:type="spellStart"/>
      <w:r w:rsidR="00AD4897">
        <w:rPr>
          <w:rFonts w:ascii="Calibri" w:eastAsia="Calibri" w:hAnsi="Calibri" w:cs="Calibri"/>
          <w:b/>
          <w:color w:val="222222"/>
          <w:sz w:val="20"/>
          <w:szCs w:val="20"/>
          <w:highlight w:val="white"/>
        </w:rPr>
        <w:t>O</w:t>
      </w:r>
      <w:r w:rsidR="00697C2A">
        <w:rPr>
          <w:rFonts w:ascii="Calibri" w:eastAsia="Calibri" w:hAnsi="Calibri" w:cs="Calibri"/>
          <w:b/>
          <w:color w:val="222222"/>
          <w:sz w:val="20"/>
          <w:szCs w:val="20"/>
          <w:highlight w:val="white"/>
        </w:rPr>
        <w:t>MSS</w:t>
      </w:r>
      <w:proofErr w:type="spellEnd"/>
      <w:r w:rsidR="00AD4897">
        <w:rPr>
          <w:rFonts w:ascii="Calibri" w:eastAsia="Calibri" w:hAnsi="Calibri" w:cs="Calibri"/>
          <w:b/>
          <w:color w:val="222222"/>
          <w:sz w:val="20"/>
          <w:szCs w:val="20"/>
          <w:highlight w:val="white"/>
        </w:rPr>
        <w:t>_#proveedor.*)</w:t>
      </w:r>
    </w:p>
    <w:p w:rsidR="00220723" w:rsidRDefault="00E9005D">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 xml:space="preserve">Dicho documento podrá ser validado con posterioridad al acto de apertura,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coincidan con la constancia entregada como parte de la propuesta técnica.</w:t>
      </w:r>
    </w:p>
    <w:p w:rsidR="00AD4897" w:rsidRPr="00AD4897" w:rsidRDefault="00E9005D" w:rsidP="00AD4897">
      <w:pPr>
        <w:numPr>
          <w:ilvl w:val="1"/>
          <w:numId w:val="2"/>
        </w:numPr>
        <w:ind w:left="0" w:right="284" w:hanging="2"/>
        <w:jc w:val="both"/>
        <w:rPr>
          <w:rFonts w:ascii="Calibri" w:eastAsia="Calibri" w:hAnsi="Calibri" w:cs="Calibri"/>
          <w:color w:val="222222"/>
          <w:sz w:val="20"/>
          <w:szCs w:val="20"/>
          <w:highlight w:val="white"/>
        </w:rPr>
      </w:pPr>
      <w:r w:rsidRPr="00AD4897">
        <w:rPr>
          <w:rFonts w:ascii="Calibri" w:eastAsia="Calibri" w:hAnsi="Calibri" w:cs="Calibri"/>
          <w:color w:val="222222"/>
          <w:sz w:val="20"/>
          <w:szCs w:val="20"/>
          <w:highlight w:val="white"/>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w:t>
      </w:r>
      <w:r w:rsidR="00AD4897" w:rsidRPr="00AD4897">
        <w:rPr>
          <w:rFonts w:ascii="Calibri" w:eastAsia="Calibri" w:hAnsi="Calibri" w:cs="Calibri"/>
          <w:color w:val="222222"/>
          <w:sz w:val="20"/>
          <w:szCs w:val="20"/>
          <w:highlight w:val="white"/>
        </w:rPr>
        <w:t>ión el día 28 de junio de 2017.</w:t>
      </w:r>
      <w:r w:rsidR="00697C2A" w:rsidRPr="00697C2A">
        <w:rPr>
          <w:rFonts w:ascii="Calibri" w:eastAsia="Calibri" w:hAnsi="Calibri" w:cs="Calibri"/>
          <w:b/>
          <w:color w:val="222222"/>
          <w:sz w:val="20"/>
          <w:szCs w:val="20"/>
          <w:highlight w:val="white"/>
        </w:rPr>
        <w:t xml:space="preserve"> </w:t>
      </w:r>
      <w:r w:rsidR="003E2AB8">
        <w:rPr>
          <w:rFonts w:ascii="Calibri" w:eastAsia="Calibri" w:hAnsi="Calibri" w:cs="Calibri"/>
          <w:b/>
          <w:color w:val="222222"/>
          <w:sz w:val="20"/>
          <w:szCs w:val="20"/>
          <w:highlight w:val="white"/>
        </w:rPr>
        <w:t>(1</w:t>
      </w:r>
      <w:r w:rsidR="00697C2A">
        <w:rPr>
          <w:rFonts w:ascii="Calibri" w:eastAsia="Calibri" w:hAnsi="Calibri" w:cs="Calibri"/>
          <w:b/>
          <w:color w:val="222222"/>
          <w:sz w:val="20"/>
          <w:szCs w:val="20"/>
          <w:highlight w:val="white"/>
        </w:rPr>
        <w:t>_4_</w:t>
      </w:r>
      <w:proofErr w:type="spellStart"/>
      <w:r w:rsidR="00697C2A">
        <w:rPr>
          <w:rFonts w:ascii="Calibri" w:eastAsia="Calibri" w:hAnsi="Calibri" w:cs="Calibri"/>
          <w:b/>
          <w:color w:val="222222"/>
          <w:sz w:val="20"/>
          <w:szCs w:val="20"/>
          <w:highlight w:val="white"/>
        </w:rPr>
        <w:t>CSMAP</w:t>
      </w:r>
      <w:proofErr w:type="spellEnd"/>
      <w:r w:rsidR="00697C2A">
        <w:rPr>
          <w:rFonts w:ascii="Calibri" w:eastAsia="Calibri" w:hAnsi="Calibri" w:cs="Calibri"/>
          <w:b/>
          <w:color w:val="222222"/>
          <w:sz w:val="20"/>
          <w:szCs w:val="20"/>
          <w:highlight w:val="white"/>
        </w:rPr>
        <w:t>_#proveedor.*)</w:t>
      </w:r>
    </w:p>
    <w:p w:rsidR="00220723" w:rsidRDefault="00E9005D">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Dicho documento podrá ser validado con posterioridad al acto de apertura, a efecto de verificar el </w:t>
      </w:r>
      <w:proofErr w:type="spellStart"/>
      <w:r>
        <w:rPr>
          <w:rFonts w:ascii="Calibri" w:eastAsia="Calibri" w:hAnsi="Calibri" w:cs="Calibri"/>
          <w:sz w:val="20"/>
          <w:szCs w:val="20"/>
          <w:highlight w:val="white"/>
        </w:rPr>
        <w:t>RFC</w:t>
      </w:r>
      <w:proofErr w:type="spellEnd"/>
      <w:r>
        <w:rPr>
          <w:rFonts w:ascii="Calibri" w:eastAsia="Calibri" w:hAnsi="Calibri" w:cs="Calibri"/>
          <w:sz w:val="20"/>
          <w:szCs w:val="20"/>
          <w:highlight w:val="white"/>
        </w:rPr>
        <w:t xml:space="preserve"> a favor de quien se emitió, la fecha de emisión de la constancia y el sentido en el que se emitió, comprobando con ello que todos los datos coinciden con la constancia entregada como parte de la propuesta técnica.</w:t>
      </w:r>
    </w:p>
    <w:p w:rsidR="00220723" w:rsidRDefault="00E9005D">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0723" w:rsidRDefault="0022072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130FD" w:rsidRPr="00DC2FCD" w:rsidRDefault="00E9005D" w:rsidP="008130FD">
      <w:pPr>
        <w:numPr>
          <w:ilvl w:val="1"/>
          <w:numId w:val="2"/>
        </w:numPr>
        <w:ind w:left="0" w:right="284" w:hanging="2"/>
        <w:jc w:val="both"/>
        <w:rPr>
          <w:rFonts w:ascii="Calibri" w:eastAsia="Calibri" w:hAnsi="Calibri" w:cs="Calibri"/>
          <w:sz w:val="20"/>
          <w:szCs w:val="20"/>
          <w:highlight w:val="white"/>
        </w:rPr>
      </w:pPr>
      <w:r w:rsidRPr="00DC2FCD">
        <w:rPr>
          <w:rFonts w:ascii="Calibri" w:eastAsia="Calibri" w:hAnsi="Calibri" w:cs="Calibri"/>
          <w:sz w:val="20"/>
          <w:szCs w:val="20"/>
          <w:highlight w:val="white"/>
        </w:rPr>
        <w:t xml:space="preserve">Anexo AB con los puntos solicitados según participe, preferentemente en hoja membretada del participante, con nombre y firma del representante o apoderado legal acreditado. </w:t>
      </w:r>
      <w:r w:rsidR="003E2AB8" w:rsidRPr="00DC2FCD">
        <w:rPr>
          <w:rFonts w:ascii="Calibri" w:eastAsia="Calibri" w:hAnsi="Calibri" w:cs="Calibri"/>
          <w:b/>
          <w:sz w:val="20"/>
          <w:szCs w:val="20"/>
          <w:highlight w:val="white"/>
        </w:rPr>
        <w:t>(1</w:t>
      </w:r>
      <w:r w:rsidR="008130FD" w:rsidRPr="00DC2FCD">
        <w:rPr>
          <w:rFonts w:ascii="Calibri" w:eastAsia="Calibri" w:hAnsi="Calibri" w:cs="Calibri"/>
          <w:b/>
          <w:sz w:val="20"/>
          <w:szCs w:val="20"/>
          <w:highlight w:val="white"/>
        </w:rPr>
        <w:t>_6_</w:t>
      </w:r>
      <w:proofErr w:type="spellStart"/>
      <w:r w:rsidR="008130FD" w:rsidRPr="00DC2FCD">
        <w:rPr>
          <w:rFonts w:ascii="Calibri" w:eastAsia="Calibri" w:hAnsi="Calibri" w:cs="Calibri"/>
          <w:b/>
          <w:sz w:val="20"/>
          <w:szCs w:val="20"/>
          <w:highlight w:val="white"/>
        </w:rPr>
        <w:t>AXAB</w:t>
      </w:r>
      <w:proofErr w:type="spellEnd"/>
      <w:r w:rsidR="008130FD" w:rsidRPr="00DC2FCD">
        <w:rPr>
          <w:rFonts w:ascii="Calibri" w:eastAsia="Calibri" w:hAnsi="Calibri" w:cs="Calibri"/>
          <w:b/>
          <w:sz w:val="20"/>
          <w:szCs w:val="20"/>
          <w:highlight w:val="white"/>
        </w:rPr>
        <w:t>_#proveedor.*)</w:t>
      </w:r>
    </w:p>
    <w:p w:rsidR="00220723" w:rsidRDefault="00220723">
      <w:pPr>
        <w:ind w:left="0" w:right="284" w:hanging="2"/>
        <w:rPr>
          <w:rFonts w:ascii="Calibri" w:eastAsia="Calibri" w:hAnsi="Calibri" w:cs="Calibri"/>
          <w:sz w:val="20"/>
          <w:szCs w:val="20"/>
        </w:rPr>
      </w:pPr>
    </w:p>
    <w:p w:rsidR="003E2AB8" w:rsidRDefault="003E2AB8" w:rsidP="008130FD">
      <w:pPr>
        <w:numPr>
          <w:ilvl w:val="1"/>
          <w:numId w:val="2"/>
        </w:numPr>
        <w:ind w:left="0" w:right="284" w:hanging="2"/>
        <w:jc w:val="both"/>
        <w:rPr>
          <w:rFonts w:ascii="Calibri" w:eastAsia="Calibri" w:hAnsi="Calibri" w:cs="Calibri"/>
          <w:color w:val="222222"/>
          <w:sz w:val="20"/>
          <w:szCs w:val="20"/>
          <w:highlight w:val="white"/>
        </w:rPr>
      </w:pPr>
      <w:r>
        <w:rPr>
          <w:rFonts w:ascii="Calibri" w:eastAsia="Calibri" w:hAnsi="Calibri" w:cs="Calibri"/>
          <w:sz w:val="20"/>
          <w:szCs w:val="20"/>
        </w:rPr>
        <w:t>Carta compromiso antisoborno en hoja membretada y firmada por el representante o apoderado legal acreditado</w:t>
      </w:r>
      <w:r w:rsidRPr="003E2AB8">
        <w:rPr>
          <w:rFonts w:ascii="Calibri" w:eastAsia="Calibri" w:hAnsi="Calibri" w:cs="Calibri"/>
          <w:sz w:val="20"/>
          <w:szCs w:val="20"/>
        </w:rPr>
        <w:t xml:space="preserve">. </w:t>
      </w:r>
      <w:r w:rsidRPr="003E2AB8">
        <w:rPr>
          <w:rFonts w:ascii="Calibri" w:eastAsia="Calibri" w:hAnsi="Calibri" w:cs="Calibri"/>
          <w:b/>
          <w:sz w:val="20"/>
          <w:szCs w:val="20"/>
        </w:rPr>
        <w:t>(ANEXO J)</w:t>
      </w:r>
      <w:r w:rsidRPr="003E2AB8">
        <w:rPr>
          <w:rFonts w:ascii="Calibri" w:eastAsia="Calibri" w:hAnsi="Calibri" w:cs="Calibri"/>
          <w:b/>
          <w:color w:val="222222"/>
          <w:sz w:val="20"/>
          <w:szCs w:val="20"/>
          <w:highlight w:val="white"/>
        </w:rPr>
        <w:t xml:space="preserve"> </w:t>
      </w:r>
      <w:r>
        <w:rPr>
          <w:rFonts w:ascii="Calibri" w:eastAsia="Calibri" w:hAnsi="Calibri" w:cs="Calibri"/>
          <w:b/>
          <w:color w:val="222222"/>
          <w:sz w:val="20"/>
          <w:szCs w:val="20"/>
          <w:highlight w:val="white"/>
        </w:rPr>
        <w:t>(</w:t>
      </w:r>
      <w:proofErr w:type="spellStart"/>
      <w:r>
        <w:rPr>
          <w:rFonts w:ascii="Calibri" w:eastAsia="Calibri" w:hAnsi="Calibri" w:cs="Calibri"/>
          <w:b/>
          <w:color w:val="222222"/>
          <w:sz w:val="20"/>
          <w:szCs w:val="20"/>
          <w:highlight w:val="white"/>
        </w:rPr>
        <w:t>1_8_CAS_#proveedor</w:t>
      </w:r>
      <w:proofErr w:type="spellEnd"/>
      <w:r>
        <w:rPr>
          <w:rFonts w:ascii="Calibri" w:eastAsia="Calibri" w:hAnsi="Calibri" w:cs="Calibri"/>
          <w:b/>
          <w:color w:val="222222"/>
          <w:sz w:val="20"/>
          <w:szCs w:val="20"/>
          <w:highlight w:val="white"/>
        </w:rPr>
        <w:t>.*)</w:t>
      </w:r>
    </w:p>
    <w:p w:rsidR="00220723" w:rsidRDefault="00220723">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20723" w:rsidRDefault="00E9005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0723" w:rsidRDefault="00E9005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20723" w:rsidRDefault="00E9005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w:t>
      </w:r>
      <w:proofErr w:type="spellStart"/>
      <w:r>
        <w:rPr>
          <w:rFonts w:ascii="Calibri" w:eastAsia="Calibri" w:hAnsi="Calibri" w:cs="Calibri"/>
          <w:color w:val="000000"/>
          <w:sz w:val="20"/>
          <w:szCs w:val="20"/>
        </w:rPr>
        <w:t>1_DA_#proveedor</w:t>
      </w:r>
      <w:proofErr w:type="spellEnd"/>
      <w:r>
        <w:rPr>
          <w:rFonts w:ascii="Calibri" w:eastAsia="Calibri" w:hAnsi="Calibri" w:cs="Calibri"/>
          <w:color w:val="000000"/>
          <w:sz w:val="20"/>
          <w:szCs w:val="20"/>
        </w:rPr>
        <w:t xml:space="preserve">.*) </w:t>
      </w:r>
    </w:p>
    <w:p w:rsidR="00220723" w:rsidRDefault="0022072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0723" w:rsidRDefault="00E9005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xml:space="preserve">”, quedando de la siguiente manera: </w:t>
      </w:r>
      <w:proofErr w:type="spellStart"/>
      <w:r>
        <w:rPr>
          <w:rFonts w:ascii="Calibri" w:eastAsia="Calibri" w:hAnsi="Calibri" w:cs="Calibri"/>
          <w:color w:val="000000"/>
          <w:sz w:val="20"/>
          <w:szCs w:val="20"/>
        </w:rPr>
        <w:t>1_DA_39999.doc</w:t>
      </w:r>
      <w:proofErr w:type="spellEnd"/>
    </w:p>
    <w:p w:rsidR="00220723" w:rsidRDefault="0022072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0723" w:rsidRDefault="00220723">
      <w:pPr>
        <w:ind w:left="0" w:right="-376" w:hanging="2"/>
        <w:jc w:val="both"/>
        <w:rPr>
          <w:rFonts w:ascii="Calibri" w:eastAsia="Calibri" w:hAnsi="Calibri" w:cs="Calibri"/>
          <w:sz w:val="20"/>
          <w:szCs w:val="20"/>
          <w:highlight w:val="yellow"/>
        </w:rPr>
      </w:pPr>
    </w:p>
    <w:p w:rsidR="00220723" w:rsidRDefault="00E9005D">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unitario  incluyendo el </w:t>
      </w:r>
      <w:proofErr w:type="spellStart"/>
      <w:r>
        <w:rPr>
          <w:rFonts w:ascii="Calibri" w:eastAsia="Calibri" w:hAnsi="Calibri" w:cs="Calibri"/>
          <w:b/>
          <w:sz w:val="20"/>
          <w:szCs w:val="20"/>
          <w:u w:val="single"/>
        </w:rPr>
        <w:t>I.V.A</w:t>
      </w:r>
      <w:proofErr w:type="spellEnd"/>
      <w:r>
        <w:rPr>
          <w:rFonts w:ascii="Calibri" w:eastAsia="Calibri" w:hAnsi="Calibri" w:cs="Calibri"/>
          <w:b/>
          <w:sz w:val="20"/>
          <w:szCs w:val="20"/>
          <w:u w:val="single"/>
        </w:rPr>
        <w:t>.</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0723" w:rsidRDefault="00220723">
      <w:pPr>
        <w:ind w:left="0" w:right="284" w:hanging="2"/>
        <w:jc w:val="both"/>
        <w:rPr>
          <w:rFonts w:ascii="Calibri" w:eastAsia="Calibri" w:hAnsi="Calibri" w:cs="Calibri"/>
          <w:sz w:val="20"/>
          <w:szCs w:val="20"/>
        </w:rPr>
      </w:pPr>
    </w:p>
    <w:p w:rsidR="003A28CF" w:rsidRPr="00DC2FCD" w:rsidRDefault="00E9005D" w:rsidP="00DC2FCD">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2FCD">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0723" w:rsidRDefault="00220723">
      <w:pPr>
        <w:ind w:left="0" w:right="-376" w:hanging="2"/>
        <w:jc w:val="both"/>
        <w:rPr>
          <w:rFonts w:ascii="Calibri" w:eastAsia="Calibri" w:hAnsi="Calibri" w:cs="Calibri"/>
          <w:sz w:val="20"/>
          <w:szCs w:val="20"/>
        </w:rPr>
      </w:pPr>
    </w:p>
    <w:p w:rsidR="00220723" w:rsidRDefault="00220723">
      <w:pPr>
        <w:ind w:left="0" w:right="-376" w:hanging="2"/>
        <w:jc w:val="both"/>
        <w:rPr>
          <w:rFonts w:ascii="Calibri" w:eastAsia="Calibri" w:hAnsi="Calibri" w:cs="Calibri"/>
          <w:sz w:val="20"/>
          <w:szCs w:val="20"/>
        </w:rPr>
      </w:pPr>
    </w:p>
    <w:p w:rsidR="00220723" w:rsidRDefault="00E9005D">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0723" w:rsidRDefault="00220723">
      <w:pPr>
        <w:ind w:left="0" w:right="-376" w:hanging="2"/>
        <w:jc w:val="both"/>
        <w:rPr>
          <w:rFonts w:ascii="Calibri" w:eastAsia="Calibri" w:hAnsi="Calibri" w:cs="Calibri"/>
        </w:rPr>
      </w:pPr>
    </w:p>
    <w:p w:rsidR="00220723" w:rsidRDefault="00E9005D">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8C6106">
        <w:rPr>
          <w:rFonts w:ascii="Calibri" w:eastAsia="Calibri" w:hAnsi="Calibri" w:cs="Calibri"/>
          <w:sz w:val="20"/>
          <w:szCs w:val="20"/>
        </w:rPr>
        <w:t>proveedor al 202</w:t>
      </w:r>
      <w:r w:rsidR="00044281">
        <w:rPr>
          <w:rFonts w:ascii="Calibri" w:eastAsia="Calibri" w:hAnsi="Calibri" w:cs="Calibri"/>
          <w:sz w:val="20"/>
          <w:szCs w:val="20"/>
        </w:rPr>
        <w:t>3</w:t>
      </w:r>
      <w:r w:rsidRPr="008C6106">
        <w:rPr>
          <w:rFonts w:ascii="Calibri" w:eastAsia="Calibri" w:hAnsi="Calibri" w:cs="Calibri"/>
          <w:sz w:val="20"/>
          <w:szCs w:val="20"/>
        </w:rPr>
        <w:t>.</w:t>
      </w:r>
    </w:p>
    <w:p w:rsidR="00220723" w:rsidRDefault="00220723">
      <w:pPr>
        <w:ind w:left="0" w:right="-376" w:hanging="2"/>
        <w:jc w:val="both"/>
        <w:rPr>
          <w:rFonts w:ascii="Calibri" w:eastAsia="Calibri" w:hAnsi="Calibri" w:cs="Calibri"/>
          <w:sz w:val="20"/>
          <w:szCs w:val="20"/>
        </w:rPr>
      </w:pPr>
    </w:p>
    <w:p w:rsidR="00220723" w:rsidRPr="008C6106" w:rsidRDefault="00E9005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8C6106">
        <w:rPr>
          <w:rFonts w:ascii="Calibri" w:eastAsia="Calibri" w:hAnsi="Calibri" w:cs="Calibri"/>
          <w:sz w:val="20"/>
          <w:szCs w:val="20"/>
        </w:rPr>
        <w:t>marca, versión o paquete, debidamente firmada por la persona facultada de conformidad con las especificaciones y características de los bienes señalados en el (los) anexo (s) respectivo (s) de las presentes bases.</w:t>
      </w:r>
    </w:p>
    <w:p w:rsidR="00220723" w:rsidRPr="008C6106"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Pr="008C6106" w:rsidRDefault="00E9005D">
      <w:pPr>
        <w:numPr>
          <w:ilvl w:val="0"/>
          <w:numId w:val="3"/>
        </w:numPr>
        <w:ind w:left="0" w:right="-376" w:hanging="2"/>
        <w:jc w:val="both"/>
        <w:rPr>
          <w:rFonts w:ascii="Calibri" w:eastAsia="Calibri" w:hAnsi="Calibri" w:cs="Calibri"/>
          <w:sz w:val="20"/>
          <w:szCs w:val="20"/>
        </w:rPr>
      </w:pPr>
      <w:r w:rsidRPr="008C6106">
        <w:rPr>
          <w:rFonts w:ascii="Calibri" w:eastAsia="Calibri" w:hAnsi="Calibri" w:cs="Calibri"/>
          <w:sz w:val="20"/>
          <w:szCs w:val="20"/>
        </w:rPr>
        <w:t xml:space="preserve">Carta de declaración de intereses en hoja membretada y debidamente firmada por el representante legal acreditado. (ANEXO </w:t>
      </w:r>
      <w:r w:rsidR="008C6106" w:rsidRPr="008C6106">
        <w:rPr>
          <w:rFonts w:ascii="Calibri" w:eastAsia="Calibri" w:hAnsi="Calibri" w:cs="Calibri"/>
          <w:sz w:val="20"/>
          <w:szCs w:val="20"/>
        </w:rPr>
        <w:t>C</w:t>
      </w:r>
      <w:r w:rsidRPr="008C6106">
        <w:rPr>
          <w:rFonts w:ascii="Calibri" w:eastAsia="Calibri" w:hAnsi="Calibri" w:cs="Calibri"/>
          <w:sz w:val="20"/>
          <w:szCs w:val="20"/>
        </w:rPr>
        <w:t>).</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w:t>
      </w:r>
      <w:proofErr w:type="spellStart"/>
      <w:r>
        <w:rPr>
          <w:rFonts w:ascii="Calibri" w:eastAsia="Calibri" w:hAnsi="Calibri" w:cs="Calibri"/>
          <w:color w:val="222222"/>
          <w:sz w:val="20"/>
          <w:szCs w:val="20"/>
          <w:highlight w:val="white"/>
        </w:rPr>
        <w:t>QR</w:t>
      </w:r>
      <w:proofErr w:type="spellEnd"/>
      <w:r>
        <w:rPr>
          <w:rFonts w:ascii="Calibri" w:eastAsia="Calibri" w:hAnsi="Calibri" w:cs="Calibri"/>
          <w:color w:val="222222"/>
          <w:sz w:val="20"/>
          <w:szCs w:val="20"/>
          <w:highlight w:val="white"/>
        </w:rPr>
        <w:t xml:space="preserve"> y Cadena digital sea visible. </w:t>
      </w:r>
    </w:p>
    <w:p w:rsidR="00220723" w:rsidRDefault="00E9005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spellStart"/>
      <w:r>
        <w:rPr>
          <w:rFonts w:ascii="Calibri" w:eastAsia="Calibri" w:hAnsi="Calibri" w:cs="Calibri"/>
          <w:color w:val="222222"/>
          <w:sz w:val="20"/>
          <w:szCs w:val="20"/>
          <w:highlight w:val="white"/>
        </w:rPr>
        <w:t>SAT</w:t>
      </w:r>
      <w:proofErr w:type="spellEnd"/>
      <w:r>
        <w:rPr>
          <w:rFonts w:ascii="Calibri" w:eastAsia="Calibri" w:hAnsi="Calibri" w:cs="Calibri"/>
          <w:color w:val="222222"/>
          <w:sz w:val="20"/>
          <w:szCs w:val="20"/>
          <w:highlight w:val="white"/>
        </w:rPr>
        <w:t xml:space="preserve">)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coinciden con la constancia entregada como parte de la propuesta técnica. En caso de que el documento no incluya el código </w:t>
      </w:r>
      <w:proofErr w:type="spellStart"/>
      <w:r>
        <w:rPr>
          <w:rFonts w:ascii="Calibri" w:eastAsia="Calibri" w:hAnsi="Calibri" w:cs="Calibri"/>
          <w:color w:val="222222"/>
          <w:sz w:val="20"/>
          <w:szCs w:val="20"/>
          <w:highlight w:val="white"/>
        </w:rPr>
        <w:t>QR</w:t>
      </w:r>
      <w:proofErr w:type="spellEnd"/>
      <w:r>
        <w:rPr>
          <w:rFonts w:ascii="Calibri" w:eastAsia="Calibri" w:hAnsi="Calibri" w:cs="Calibri"/>
          <w:color w:val="222222"/>
          <w:sz w:val="20"/>
          <w:szCs w:val="20"/>
          <w:highlight w:val="white"/>
        </w:rPr>
        <w:t xml:space="preserve"> y Cadena digital o no se puedan verificar, o bien, el resultado de la consulta arroje datos contradictorios a los contenidos en la opinión presentada, será motivo de descalificación de conformidad con </w:t>
      </w:r>
      <w:r w:rsidR="003A28CF">
        <w:rPr>
          <w:rFonts w:ascii="Calibri" w:eastAsia="Calibri" w:hAnsi="Calibri" w:cs="Calibri"/>
          <w:color w:val="222222"/>
          <w:sz w:val="20"/>
          <w:szCs w:val="20"/>
          <w:highlight w:val="white"/>
        </w:rPr>
        <w:t>el numeral 14</w:t>
      </w:r>
      <w:r>
        <w:rPr>
          <w:rFonts w:ascii="Calibri" w:eastAsia="Calibri" w:hAnsi="Calibri" w:cs="Calibri"/>
          <w:color w:val="222222"/>
          <w:sz w:val="20"/>
          <w:szCs w:val="20"/>
          <w:highlight w:val="white"/>
        </w:rPr>
        <w:t xml:space="preserve"> del </w:t>
      </w:r>
      <w:r w:rsidRPr="003A28CF">
        <w:rPr>
          <w:rFonts w:ascii="Calibri" w:eastAsia="Calibri" w:hAnsi="Calibri" w:cs="Calibri"/>
          <w:color w:val="222222"/>
          <w:sz w:val="20"/>
          <w:szCs w:val="20"/>
        </w:rPr>
        <w:t xml:space="preserve">apartado  </w:t>
      </w:r>
      <w:r w:rsidR="003A28CF" w:rsidRPr="003A28CF">
        <w:rPr>
          <w:rFonts w:ascii="Calibri" w:eastAsia="Calibri" w:hAnsi="Calibri" w:cs="Calibri"/>
          <w:color w:val="222222"/>
          <w:sz w:val="20"/>
          <w:szCs w:val="20"/>
        </w:rPr>
        <w:t>“IV</w:t>
      </w:r>
      <w:r w:rsidRPr="003A28CF">
        <w:rPr>
          <w:rFonts w:ascii="Calibri" w:eastAsia="Calibri" w:hAnsi="Calibri" w:cs="Calibri"/>
          <w:color w:val="222222"/>
          <w:sz w:val="20"/>
          <w:szCs w:val="20"/>
        </w:rPr>
        <w:t xml:space="preserve"> descalificaciones”.</w:t>
      </w:r>
    </w:p>
    <w:p w:rsidR="008C6106" w:rsidRDefault="00E9005D" w:rsidP="008C6106">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ab/>
      </w: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proofErr w:type="spellStart"/>
      <w:r>
        <w:rPr>
          <w:rFonts w:ascii="Calibri" w:eastAsia="Calibri" w:hAnsi="Calibri" w:cs="Calibri"/>
          <w:b/>
          <w:color w:val="222222"/>
          <w:sz w:val="20"/>
          <w:szCs w:val="20"/>
          <w:highlight w:val="white"/>
        </w:rPr>
        <w:t>ACDO.AS2.HCT.270422</w:t>
      </w:r>
      <w:proofErr w:type="spellEnd"/>
      <w:r>
        <w:rPr>
          <w:rFonts w:ascii="Calibri" w:eastAsia="Calibri" w:hAnsi="Calibri" w:cs="Calibri"/>
          <w:b/>
          <w:color w:val="222222"/>
          <w:sz w:val="20"/>
          <w:szCs w:val="20"/>
          <w:highlight w:val="white"/>
        </w:rPr>
        <w:t>/</w:t>
      </w:r>
      <w:proofErr w:type="spellStart"/>
      <w:r>
        <w:rPr>
          <w:rFonts w:ascii="Calibri" w:eastAsia="Calibri" w:hAnsi="Calibri" w:cs="Calibri"/>
          <w:b/>
          <w:color w:val="222222"/>
          <w:sz w:val="20"/>
          <w:szCs w:val="20"/>
          <w:highlight w:val="white"/>
        </w:rPr>
        <w:t>107.P.DIR</w:t>
      </w:r>
      <w:proofErr w:type="spellEnd"/>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8C6106">
        <w:rPr>
          <w:rFonts w:ascii="Calibri" w:eastAsia="Calibri" w:hAnsi="Calibri" w:cs="Calibri"/>
          <w:color w:val="222222"/>
          <w:sz w:val="20"/>
          <w:szCs w:val="20"/>
          <w:highlight w:val="white"/>
        </w:rPr>
        <w:t>encuentra  en sentido negativo.</w:t>
      </w:r>
    </w:p>
    <w:p w:rsidR="00220723" w:rsidRDefault="00E9005D" w:rsidP="008C61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lastRenderedPageBreak/>
        <w:t xml:space="preserve">Dicho documento podrá ser validado con posterioridad al acto de apertura, a efecto de verificar el </w:t>
      </w:r>
      <w:proofErr w:type="spellStart"/>
      <w:r>
        <w:rPr>
          <w:rFonts w:ascii="Calibri" w:eastAsia="Calibri" w:hAnsi="Calibri" w:cs="Calibri"/>
          <w:color w:val="222222"/>
          <w:sz w:val="20"/>
          <w:szCs w:val="20"/>
          <w:highlight w:val="white"/>
        </w:rPr>
        <w:t>RFC</w:t>
      </w:r>
      <w:proofErr w:type="spellEnd"/>
      <w:r>
        <w:rPr>
          <w:rFonts w:ascii="Calibri" w:eastAsia="Calibri" w:hAnsi="Calibri" w:cs="Calibri"/>
          <w:color w:val="222222"/>
          <w:sz w:val="20"/>
          <w:szCs w:val="20"/>
          <w:highlight w:val="white"/>
        </w:rPr>
        <w:t xml:space="preserve"> a favor de quien se emitió, la fecha de emisión de la opinión y el sentido en el que se emitió, comprobando con ello que todos los datos coincidan con la constancia entregada como parte de la propuesta técnica.</w:t>
      </w:r>
    </w:p>
    <w:p w:rsidR="00220723" w:rsidRPr="008C6106" w:rsidRDefault="00E9005D">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8C6106" w:rsidRPr="008C6106" w:rsidRDefault="008C6106" w:rsidP="008C6106">
      <w:pPr>
        <w:shd w:val="clear" w:color="auto" w:fill="FFFFFF"/>
        <w:spacing w:before="240" w:after="240" w:line="276" w:lineRule="auto"/>
        <w:ind w:leftChars="0" w:left="0" w:firstLineChars="0" w:hanging="2"/>
        <w:jc w:val="both"/>
        <w:rPr>
          <w:rFonts w:ascii="Calibri" w:eastAsia="Calibri" w:hAnsi="Calibri" w:cs="Calibri"/>
          <w:sz w:val="20"/>
          <w:szCs w:val="20"/>
          <w:highlight w:val="white"/>
        </w:rPr>
      </w:pPr>
      <w:r w:rsidRPr="008C6106">
        <w:rPr>
          <w:rFonts w:ascii="Calibri" w:eastAsia="Calibri" w:hAnsi="Calibri" w:cs="Calibri"/>
          <w:sz w:val="20"/>
          <w:szCs w:val="20"/>
          <w:highlight w:val="white"/>
        </w:rPr>
        <w:t xml:space="preserve">Dicho documento podrá ser validado con posterioridad al acto de apertura, a efecto de verificar el </w:t>
      </w:r>
      <w:proofErr w:type="spellStart"/>
      <w:r w:rsidRPr="008C6106">
        <w:rPr>
          <w:rFonts w:ascii="Calibri" w:eastAsia="Calibri" w:hAnsi="Calibri" w:cs="Calibri"/>
          <w:sz w:val="20"/>
          <w:szCs w:val="20"/>
          <w:highlight w:val="white"/>
        </w:rPr>
        <w:t>RFC</w:t>
      </w:r>
      <w:proofErr w:type="spellEnd"/>
      <w:r w:rsidRPr="008C6106">
        <w:rPr>
          <w:rFonts w:ascii="Calibri" w:eastAsia="Calibri" w:hAnsi="Calibri" w:cs="Calibri"/>
          <w:sz w:val="20"/>
          <w:szCs w:val="20"/>
          <w:highlight w:val="white"/>
        </w:rPr>
        <w:t xml:space="preserve"> a favor de quien se emitió, la fecha de emisión de la constancia y el sentido en el que se emitió, comprobando con ello que todos los datos coinciden con la constancia entregada como parte de la propuesta técnica.</w:t>
      </w:r>
    </w:p>
    <w:p w:rsidR="00220723" w:rsidRDefault="00E9005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220723" w:rsidRDefault="00220723">
      <w:pPr>
        <w:ind w:left="0" w:right="-376" w:hanging="2"/>
        <w:jc w:val="both"/>
        <w:rPr>
          <w:rFonts w:ascii="Calibri" w:eastAsia="Calibri" w:hAnsi="Calibri" w:cs="Calibri"/>
          <w:sz w:val="20"/>
          <w:szCs w:val="20"/>
        </w:rPr>
      </w:pPr>
    </w:p>
    <w:p w:rsidR="003E2AB8" w:rsidRDefault="003E2AB8">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compromiso antisoborno en hoja membretada y firmada por el representante o apoderado legal acreditado</w:t>
      </w:r>
      <w:r w:rsidRPr="003E2AB8">
        <w:rPr>
          <w:rFonts w:ascii="Calibri" w:eastAsia="Calibri" w:hAnsi="Calibri" w:cs="Calibri"/>
          <w:sz w:val="20"/>
          <w:szCs w:val="20"/>
        </w:rPr>
        <w:t xml:space="preserve">. </w:t>
      </w:r>
      <w:r w:rsidRPr="003E2AB8">
        <w:rPr>
          <w:rFonts w:ascii="Calibri" w:eastAsia="Calibri" w:hAnsi="Calibri" w:cs="Calibri"/>
          <w:b/>
          <w:sz w:val="20"/>
          <w:szCs w:val="20"/>
        </w:rPr>
        <w:t>(ANEXO J)</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8C6106">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20723" w:rsidRDefault="00220723">
      <w:pPr>
        <w:ind w:left="0" w:right="-376" w:hanging="2"/>
        <w:jc w:val="both"/>
        <w:rPr>
          <w:rFonts w:ascii="Calibri" w:eastAsia="Calibri" w:hAnsi="Calibri" w:cs="Calibri"/>
          <w:sz w:val="20"/>
          <w:szCs w:val="20"/>
          <w:highlight w:val="yellow"/>
        </w:rPr>
      </w:pPr>
    </w:p>
    <w:p w:rsidR="00220723" w:rsidRDefault="00E9005D">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w:t>
      </w:r>
      <w:proofErr w:type="spellStart"/>
      <w:r>
        <w:rPr>
          <w:rFonts w:ascii="Calibri" w:eastAsia="Calibri" w:hAnsi="Calibri" w:cs="Calibri"/>
          <w:color w:val="000000"/>
          <w:sz w:val="20"/>
          <w:szCs w:val="20"/>
        </w:rPr>
        <w:t>I.V.A</w:t>
      </w:r>
      <w:proofErr w:type="spellEnd"/>
      <w:r>
        <w:rPr>
          <w:rFonts w:ascii="Calibri" w:eastAsia="Calibri" w:hAnsi="Calibri" w:cs="Calibri"/>
          <w:color w:val="000000"/>
          <w:sz w:val="20"/>
          <w:szCs w:val="20"/>
        </w:rPr>
        <w:t xml:space="preserve">.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220723" w:rsidRDefault="0022072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0723" w:rsidRDefault="00E9005D">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A28CF" w:rsidRDefault="003A28C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0723" w:rsidRDefault="00220723">
      <w:pPr>
        <w:ind w:left="0" w:right="-376" w:hanging="2"/>
        <w:jc w:val="both"/>
        <w:rPr>
          <w:rFonts w:ascii="Calibri" w:eastAsia="Calibri" w:hAnsi="Calibri" w:cs="Calibri"/>
          <w:sz w:val="20"/>
          <w:szCs w:val="20"/>
        </w:rPr>
      </w:pPr>
    </w:p>
    <w:p w:rsidR="00220723" w:rsidRDefault="00E9005D">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0723" w:rsidRDefault="00E9005D" w:rsidP="00F2154A">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220723" w:rsidRDefault="00220723" w:rsidP="00F2154A">
      <w:pPr>
        <w:spacing w:before="240"/>
        <w:ind w:left="0" w:hanging="2"/>
        <w:jc w:val="both"/>
        <w:rPr>
          <w:sz w:val="20"/>
          <w:szCs w:val="20"/>
        </w:rPr>
      </w:pPr>
    </w:p>
    <w:p w:rsidR="00220723" w:rsidRPr="005276A1" w:rsidRDefault="00E9005D" w:rsidP="00F2154A">
      <w:pPr>
        <w:numPr>
          <w:ilvl w:val="0"/>
          <w:numId w:val="15"/>
        </w:numPr>
        <w:ind w:left="0" w:hanging="2"/>
        <w:jc w:val="both"/>
        <w:rPr>
          <w:rFonts w:ascii="Calibri" w:eastAsia="Calibri" w:hAnsi="Calibri" w:cs="Calibri"/>
          <w:b/>
          <w:sz w:val="20"/>
          <w:szCs w:val="20"/>
        </w:rPr>
      </w:pPr>
      <w:r w:rsidRPr="005276A1">
        <w:rPr>
          <w:rFonts w:ascii="Calibri" w:eastAsia="Calibri" w:hAnsi="Calibri" w:cs="Calibri"/>
          <w:b/>
          <w:sz w:val="20"/>
          <w:szCs w:val="20"/>
        </w:rPr>
        <w:t xml:space="preserve">Fianza por el 12% del monto total adjudicado según anexo (s) en que participe de conformidad a las bases de la presente invitación, sin considerar el </w:t>
      </w:r>
      <w:proofErr w:type="spellStart"/>
      <w:r w:rsidRPr="005276A1">
        <w:rPr>
          <w:rFonts w:ascii="Calibri" w:eastAsia="Calibri" w:hAnsi="Calibri" w:cs="Calibri"/>
          <w:b/>
          <w:sz w:val="20"/>
          <w:szCs w:val="20"/>
        </w:rPr>
        <w:t>I.V.A</w:t>
      </w:r>
      <w:proofErr w:type="spellEnd"/>
      <w:r w:rsidRPr="005276A1">
        <w:rPr>
          <w:rFonts w:ascii="Calibri" w:eastAsia="Calibri" w:hAnsi="Calibri" w:cs="Calibri"/>
          <w:b/>
          <w:sz w:val="20"/>
          <w:szCs w:val="20"/>
        </w:rPr>
        <w:t xml:space="preserve">.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220723" w:rsidRPr="005276A1" w:rsidRDefault="00E9005D" w:rsidP="00F2154A">
      <w:pPr>
        <w:numPr>
          <w:ilvl w:val="0"/>
          <w:numId w:val="15"/>
        </w:numPr>
        <w:ind w:left="0" w:hanging="2"/>
        <w:jc w:val="both"/>
        <w:rPr>
          <w:rFonts w:ascii="Calibri" w:eastAsia="Calibri" w:hAnsi="Calibri" w:cs="Calibri"/>
          <w:b/>
          <w:sz w:val="20"/>
          <w:szCs w:val="20"/>
        </w:rPr>
      </w:pPr>
      <w:r w:rsidRPr="005276A1">
        <w:rPr>
          <w:rFonts w:ascii="Calibri" w:eastAsia="Calibri" w:hAnsi="Calibri" w:cs="Calibri"/>
          <w:b/>
          <w:sz w:val="20"/>
          <w:szCs w:val="20"/>
        </w:rPr>
        <w:t xml:space="preserve">Cheque certificado o cheque de caja expedido por una Institución Bancaria, por el importe del 12% del monto total adjudicado sin considerar el </w:t>
      </w:r>
      <w:proofErr w:type="spellStart"/>
      <w:r w:rsidRPr="005276A1">
        <w:rPr>
          <w:rFonts w:ascii="Calibri" w:eastAsia="Calibri" w:hAnsi="Calibri" w:cs="Calibri"/>
          <w:b/>
          <w:sz w:val="20"/>
          <w:szCs w:val="20"/>
        </w:rPr>
        <w:t>I.V.A</w:t>
      </w:r>
      <w:proofErr w:type="spellEnd"/>
      <w:r w:rsidRPr="005276A1">
        <w:rPr>
          <w:rFonts w:ascii="Calibri" w:eastAsia="Calibri" w:hAnsi="Calibri" w:cs="Calibri"/>
          <w:b/>
          <w:sz w:val="20"/>
          <w:szCs w:val="20"/>
        </w:rPr>
        <w:t>. respectivo, a nombre de la Secretaría de Finanzas, Inversión y Administración;</w:t>
      </w:r>
    </w:p>
    <w:p w:rsidR="00220723" w:rsidRPr="005276A1" w:rsidRDefault="00E9005D" w:rsidP="00F2154A">
      <w:pPr>
        <w:numPr>
          <w:ilvl w:val="0"/>
          <w:numId w:val="15"/>
        </w:numPr>
        <w:spacing w:after="240"/>
        <w:ind w:left="0" w:hanging="2"/>
        <w:jc w:val="both"/>
        <w:rPr>
          <w:rFonts w:ascii="Calibri" w:eastAsia="Calibri" w:hAnsi="Calibri" w:cs="Calibri"/>
          <w:b/>
          <w:sz w:val="20"/>
          <w:szCs w:val="20"/>
        </w:rPr>
      </w:pPr>
      <w:r w:rsidRPr="005276A1">
        <w:rPr>
          <w:rFonts w:ascii="Calibri" w:eastAsia="Calibri" w:hAnsi="Calibri" w:cs="Calibri"/>
          <w:b/>
          <w:sz w:val="20"/>
          <w:szCs w:val="20"/>
        </w:rPr>
        <w:t xml:space="preserve">Depósito en dinero ante la Secretaría de Finanzas, Inversión y Administración, por el 12% del monto total adjudicado sin considerar el </w:t>
      </w:r>
      <w:proofErr w:type="spellStart"/>
      <w:r w:rsidRPr="005276A1">
        <w:rPr>
          <w:rFonts w:ascii="Calibri" w:eastAsia="Calibri" w:hAnsi="Calibri" w:cs="Calibri"/>
          <w:b/>
          <w:sz w:val="20"/>
          <w:szCs w:val="20"/>
        </w:rPr>
        <w:t>I.V.A</w:t>
      </w:r>
      <w:proofErr w:type="spellEnd"/>
      <w:r w:rsidRPr="005276A1">
        <w:rPr>
          <w:rFonts w:ascii="Calibri" w:eastAsia="Calibri" w:hAnsi="Calibri" w:cs="Calibri"/>
          <w:b/>
          <w:sz w:val="20"/>
          <w:szCs w:val="20"/>
        </w:rPr>
        <w:t>.</w:t>
      </w:r>
    </w:p>
    <w:p w:rsidR="00220723" w:rsidRDefault="00E9005D" w:rsidP="00F2154A">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220723" w:rsidRDefault="00E9005D" w:rsidP="00F2154A">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220723" w:rsidRDefault="00E9005D" w:rsidP="00F2154A">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0723" w:rsidRDefault="00220723">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220723" w:rsidRDefault="00E9005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0723" w:rsidRDefault="00E9005D" w:rsidP="00F2154A">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705282" w:rsidRPr="00705282" w:rsidRDefault="00705282" w:rsidP="00705282">
      <w:pPr>
        <w:numPr>
          <w:ilvl w:val="0"/>
          <w:numId w:val="14"/>
        </w:numPr>
        <w:spacing w:before="240"/>
        <w:ind w:leftChars="0" w:firstLineChars="0"/>
        <w:jc w:val="both"/>
        <w:rPr>
          <w:b/>
          <w:sz w:val="20"/>
          <w:szCs w:val="20"/>
        </w:rPr>
      </w:pPr>
      <w:r w:rsidRPr="00705282">
        <w:rPr>
          <w:rFonts w:ascii="Calibri" w:eastAsia="Calibri" w:hAnsi="Calibri" w:cs="Calibri"/>
          <w:b/>
          <w:sz w:val="20"/>
          <w:szCs w:val="20"/>
        </w:rPr>
        <w:t>Opinión positiva VIGENTE que emite el Servicio de Administración Tributaria (</w:t>
      </w:r>
      <w:proofErr w:type="spellStart"/>
      <w:r w:rsidRPr="00705282">
        <w:rPr>
          <w:rFonts w:ascii="Calibri" w:eastAsia="Calibri" w:hAnsi="Calibri" w:cs="Calibri"/>
          <w:b/>
          <w:sz w:val="20"/>
          <w:szCs w:val="20"/>
        </w:rPr>
        <w:t>SAT</w:t>
      </w:r>
      <w:proofErr w:type="spellEnd"/>
      <w:r w:rsidRPr="00705282">
        <w:rPr>
          <w:rFonts w:ascii="Calibri" w:eastAsia="Calibri" w:hAnsi="Calibri" w:cs="Calibri"/>
          <w:b/>
          <w:sz w:val="20"/>
          <w:szCs w:val="20"/>
        </w:rPr>
        <w:t>);</w:t>
      </w:r>
    </w:p>
    <w:p w:rsidR="00705282" w:rsidRPr="00705282" w:rsidRDefault="00705282" w:rsidP="00705282">
      <w:pPr>
        <w:numPr>
          <w:ilvl w:val="0"/>
          <w:numId w:val="14"/>
        </w:numPr>
        <w:ind w:leftChars="0" w:firstLineChars="0"/>
        <w:jc w:val="both"/>
        <w:rPr>
          <w:b/>
          <w:sz w:val="20"/>
          <w:szCs w:val="20"/>
        </w:rPr>
      </w:pPr>
      <w:r w:rsidRPr="00705282">
        <w:rPr>
          <w:rFonts w:ascii="Calibri" w:eastAsia="Calibri" w:hAnsi="Calibri" w:cs="Calibri"/>
          <w:b/>
          <w:color w:val="222222"/>
          <w:sz w:val="20"/>
          <w:szCs w:val="20"/>
          <w:highlight w:val="white"/>
        </w:rPr>
        <w:t xml:space="preserve">Opinión del Cumplimiento de Obligaciones en materia de Seguridad Social, </w:t>
      </w:r>
      <w:r w:rsidRPr="00705282">
        <w:rPr>
          <w:rFonts w:ascii="Calibri" w:eastAsia="Calibri" w:hAnsi="Calibri" w:cs="Calibri"/>
          <w:b/>
          <w:sz w:val="20"/>
          <w:szCs w:val="20"/>
        </w:rPr>
        <w:t xml:space="preserve"> </w:t>
      </w:r>
      <w:r w:rsidRPr="00705282">
        <w:rPr>
          <w:rFonts w:ascii="Calibri" w:eastAsia="Calibri" w:hAnsi="Calibri" w:cs="Calibri"/>
          <w:b/>
          <w:color w:val="222222"/>
          <w:sz w:val="20"/>
          <w:szCs w:val="20"/>
          <w:highlight w:val="white"/>
        </w:rPr>
        <w:t xml:space="preserve">conforme al Acuerdo número: </w:t>
      </w:r>
      <w:proofErr w:type="spellStart"/>
      <w:r w:rsidRPr="00705282">
        <w:rPr>
          <w:rFonts w:ascii="Calibri" w:eastAsia="Calibri" w:hAnsi="Calibri" w:cs="Calibri"/>
          <w:b/>
          <w:color w:val="222222"/>
          <w:sz w:val="20"/>
          <w:szCs w:val="20"/>
          <w:highlight w:val="white"/>
        </w:rPr>
        <w:t>ACDO.AS2.HCT.270422</w:t>
      </w:r>
      <w:proofErr w:type="spellEnd"/>
      <w:r w:rsidRPr="00705282">
        <w:rPr>
          <w:rFonts w:ascii="Calibri" w:eastAsia="Calibri" w:hAnsi="Calibri" w:cs="Calibri"/>
          <w:b/>
          <w:color w:val="222222"/>
          <w:sz w:val="20"/>
          <w:szCs w:val="20"/>
          <w:highlight w:val="white"/>
        </w:rPr>
        <w:t>/</w:t>
      </w:r>
      <w:proofErr w:type="spellStart"/>
      <w:r w:rsidRPr="00705282">
        <w:rPr>
          <w:rFonts w:ascii="Calibri" w:eastAsia="Calibri" w:hAnsi="Calibri" w:cs="Calibri"/>
          <w:b/>
          <w:color w:val="222222"/>
          <w:sz w:val="20"/>
          <w:szCs w:val="20"/>
          <w:highlight w:val="white"/>
        </w:rPr>
        <w:t>107.P.DIR</w:t>
      </w:r>
      <w:proofErr w:type="spellEnd"/>
      <w:r w:rsidRPr="00705282">
        <w:rPr>
          <w:rFonts w:ascii="Calibri" w:eastAsia="Calibri" w:hAnsi="Calibri" w:cs="Calibri"/>
          <w:b/>
          <w:color w:val="222222"/>
          <w:sz w:val="20"/>
          <w:szCs w:val="20"/>
          <w:highlight w:val="white"/>
        </w:rPr>
        <w:t xml:space="preserve">, dictado por el H. Consejo Técnico del Instituto Mexicano del Seguro Social (IMSS), en el entendido de que no se cumple el requisito si la opinión se encuentra en </w:t>
      </w:r>
      <w:r w:rsidRPr="00705282">
        <w:rPr>
          <w:rFonts w:ascii="Calibri" w:eastAsia="Calibri" w:hAnsi="Calibri" w:cs="Calibri"/>
          <w:b/>
          <w:color w:val="222222"/>
          <w:sz w:val="20"/>
          <w:szCs w:val="20"/>
          <w:highlight w:val="white"/>
          <w:u w:val="single"/>
        </w:rPr>
        <w:t xml:space="preserve">sentido negativo. </w:t>
      </w:r>
      <w:r w:rsidRPr="00705282">
        <w:rPr>
          <w:rFonts w:ascii="Calibri" w:eastAsia="Calibri" w:hAnsi="Calibri" w:cs="Calibri"/>
          <w:b/>
          <w:color w:val="222222"/>
          <w:sz w:val="20"/>
          <w:szCs w:val="20"/>
          <w:highlight w:val="white"/>
        </w:rPr>
        <w:t>Esta opinión deberá estar emitida con una fecha de expedición no mayor a 15 días naturales anteriores a la fecha de firma del contrato.</w:t>
      </w:r>
    </w:p>
    <w:p w:rsidR="00705282" w:rsidRPr="00705282" w:rsidRDefault="00705282" w:rsidP="00705282">
      <w:pPr>
        <w:numPr>
          <w:ilvl w:val="0"/>
          <w:numId w:val="14"/>
        </w:numPr>
        <w:spacing w:after="240"/>
        <w:ind w:leftChars="0" w:firstLineChars="0"/>
        <w:jc w:val="both"/>
        <w:rPr>
          <w:b/>
          <w:sz w:val="20"/>
          <w:szCs w:val="20"/>
        </w:rPr>
      </w:pPr>
      <w:r w:rsidRPr="00705282">
        <w:rPr>
          <w:rFonts w:ascii="Calibri" w:eastAsia="Calibri" w:hAnsi="Calibri" w:cs="Calibri"/>
          <w:b/>
          <w:color w:val="222222"/>
          <w:sz w:val="20"/>
          <w:szCs w:val="20"/>
          <w:highlight w:val="white"/>
        </w:rPr>
        <w:t xml:space="preserve">Constancia </w:t>
      </w:r>
      <w:r w:rsidRPr="00705282">
        <w:rPr>
          <w:rFonts w:ascii="Calibri" w:eastAsia="Calibri" w:hAnsi="Calibri" w:cs="Calibri"/>
          <w:b/>
          <w:sz w:val="20"/>
          <w:szCs w:val="20"/>
        </w:rPr>
        <w:t>VIGENTE</w:t>
      </w:r>
      <w:r w:rsidRPr="00705282">
        <w:rPr>
          <w:rFonts w:ascii="Calibri" w:eastAsia="Calibri" w:hAnsi="Calibri" w:cs="Calibri"/>
          <w:b/>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220723" w:rsidRDefault="00E9005D" w:rsidP="00F2154A">
      <w:pPr>
        <w:spacing w:before="240" w:after="240"/>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El no acreditar dichos requisitos según corresponda, será impedimento para suscribir el o los contratos respectivos.   </w:t>
      </w:r>
    </w:p>
    <w:p w:rsidR="00220723" w:rsidRDefault="00E9005D" w:rsidP="00F2154A">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w:t>
      </w:r>
      <w:proofErr w:type="spellStart"/>
      <w:r>
        <w:rPr>
          <w:rFonts w:ascii="Calibri" w:eastAsia="Calibri" w:hAnsi="Calibri" w:cs="Calibri"/>
          <w:color w:val="222222"/>
          <w:sz w:val="20"/>
          <w:szCs w:val="20"/>
        </w:rPr>
        <w:t>SAT</w:t>
      </w:r>
      <w:proofErr w:type="spellEnd"/>
      <w:r>
        <w:rPr>
          <w:rFonts w:ascii="Calibri" w:eastAsia="Calibri" w:hAnsi="Calibri" w:cs="Calibri"/>
          <w:color w:val="222222"/>
          <w:sz w:val="20"/>
          <w:szCs w:val="20"/>
        </w:rPr>
        <w:t xml:space="preserve">,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w:t>
      </w:r>
      <w:proofErr w:type="spellStart"/>
      <w:r>
        <w:rPr>
          <w:rFonts w:ascii="Calibri" w:eastAsia="Calibri" w:hAnsi="Calibri" w:cs="Calibri"/>
          <w:color w:val="222222"/>
          <w:sz w:val="20"/>
          <w:szCs w:val="20"/>
        </w:rPr>
        <w:t>RFC</w:t>
      </w:r>
      <w:proofErr w:type="spellEnd"/>
      <w:r>
        <w:rPr>
          <w:rFonts w:ascii="Calibri" w:eastAsia="Calibri" w:hAnsi="Calibri" w:cs="Calibri"/>
          <w:color w:val="222222"/>
          <w:sz w:val="20"/>
          <w:szCs w:val="20"/>
        </w:rPr>
        <w:t xml:space="preserve"> a favor de quien se emitió, la fecha de su emisión y el sentido en el que se emitió, comprobando con ello que todos los datos coincidan con las constancias entregadas a la firma del contrato.</w:t>
      </w:r>
    </w:p>
    <w:p w:rsidR="00220723" w:rsidRDefault="00220723">
      <w:pPr>
        <w:ind w:left="0" w:right="-376" w:hanging="2"/>
        <w:jc w:val="both"/>
        <w:rPr>
          <w:rFonts w:ascii="Calibri" w:eastAsia="Calibri" w:hAnsi="Calibri" w:cs="Calibri"/>
          <w:sz w:val="20"/>
          <w:szCs w:val="20"/>
        </w:rPr>
      </w:pPr>
    </w:p>
    <w:p w:rsidR="00220723" w:rsidRDefault="00E9005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0723" w:rsidRDefault="00220723">
      <w:pPr>
        <w:ind w:left="0" w:right="-376" w:hanging="2"/>
        <w:jc w:val="both"/>
        <w:rPr>
          <w:rFonts w:ascii="Calibri" w:eastAsia="Calibri" w:hAnsi="Calibri" w:cs="Calibri"/>
          <w:sz w:val="20"/>
          <w:szCs w:val="20"/>
        </w:rPr>
      </w:pPr>
    </w:p>
    <w:p w:rsidR="00220723" w:rsidRDefault="00E9005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220723" w:rsidRDefault="00220723">
      <w:pPr>
        <w:ind w:left="0" w:right="-376" w:hanging="2"/>
        <w:jc w:val="both"/>
        <w:rPr>
          <w:rFonts w:ascii="Calibri" w:eastAsia="Calibri" w:hAnsi="Calibri" w:cs="Calibri"/>
          <w:b/>
          <w:sz w:val="20"/>
          <w:szCs w:val="20"/>
        </w:rPr>
      </w:pPr>
    </w:p>
    <w:p w:rsidR="00220723" w:rsidRDefault="00E9005D" w:rsidP="00F2154A">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 xml:space="preserve">Por encontrarse en la lista emitida por el </w:t>
      </w:r>
      <w:proofErr w:type="spellStart"/>
      <w:r>
        <w:rPr>
          <w:rFonts w:ascii="Calibri" w:eastAsia="Calibri" w:hAnsi="Calibri" w:cs="Calibri"/>
          <w:b/>
          <w:sz w:val="22"/>
          <w:szCs w:val="22"/>
        </w:rPr>
        <w:t>SAT</w:t>
      </w:r>
      <w:proofErr w:type="spellEnd"/>
      <w:r>
        <w:rPr>
          <w:rFonts w:ascii="Calibri" w:eastAsia="Calibri" w:hAnsi="Calibri" w:cs="Calibri"/>
          <w:b/>
          <w:sz w:val="22"/>
          <w:szCs w:val="22"/>
        </w:rPr>
        <w:t>, en estatus de "definitivo" de conformidad a lo establecido en el artículo 69-B del Código Fiscal de la Federación.</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5276A1">
        <w:rPr>
          <w:rFonts w:ascii="Calibri" w:eastAsia="Calibri" w:hAnsi="Calibri" w:cs="Calibri"/>
          <w:sz w:val="20"/>
          <w:szCs w:val="20"/>
        </w:rPr>
        <w:t>al 202</w:t>
      </w:r>
      <w:r w:rsidR="00044281">
        <w:rPr>
          <w:rFonts w:ascii="Calibri" w:eastAsia="Calibri" w:hAnsi="Calibri" w:cs="Calibri"/>
          <w:sz w:val="20"/>
          <w:szCs w:val="20"/>
        </w:rPr>
        <w:t>3</w:t>
      </w:r>
      <w:r w:rsidRPr="005276A1">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0723" w:rsidRDefault="00220723">
      <w:pPr>
        <w:ind w:left="0" w:right="-376" w:hanging="2"/>
        <w:jc w:val="both"/>
        <w:rPr>
          <w:rFonts w:ascii="Calibri" w:eastAsia="Calibri" w:hAnsi="Calibri" w:cs="Calibri"/>
          <w:sz w:val="20"/>
          <w:szCs w:val="20"/>
        </w:rPr>
      </w:pPr>
    </w:p>
    <w:p w:rsidR="00220723" w:rsidRPr="005276A1" w:rsidRDefault="00E9005D" w:rsidP="005276A1">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5276A1">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5276A1" w:rsidRPr="005276A1" w:rsidRDefault="005276A1" w:rsidP="005276A1">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220723" w:rsidRPr="005276A1" w:rsidRDefault="00E9005D">
      <w:pPr>
        <w:numPr>
          <w:ilvl w:val="0"/>
          <w:numId w:val="5"/>
        </w:numPr>
        <w:ind w:left="0" w:right="-376" w:hanging="2"/>
        <w:jc w:val="both"/>
        <w:rPr>
          <w:rFonts w:ascii="Calibri" w:eastAsia="Calibri" w:hAnsi="Calibri" w:cs="Calibri"/>
          <w:sz w:val="20"/>
          <w:szCs w:val="20"/>
        </w:rPr>
      </w:pPr>
      <w:r w:rsidRPr="005276A1">
        <w:rPr>
          <w:rFonts w:ascii="Calibri" w:eastAsia="Calibri" w:hAnsi="Calibri" w:cs="Calibri"/>
          <w:sz w:val="20"/>
          <w:szCs w:val="20"/>
        </w:rPr>
        <w:t>Si en la propuesta técnica o económica presenta más de una propuesta para una misma partida, será descalificado únicamente en esa partida</w:t>
      </w:r>
      <w:r w:rsidR="005276A1" w:rsidRPr="005276A1">
        <w:rPr>
          <w:rFonts w:ascii="Calibri" w:eastAsia="Calibri" w:hAnsi="Calibri" w:cs="Calibri"/>
          <w:sz w:val="20"/>
          <w:szCs w:val="20"/>
        </w:rPr>
        <w:t>.</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0723" w:rsidRPr="005276A1" w:rsidRDefault="00E9005D">
      <w:pPr>
        <w:numPr>
          <w:ilvl w:val="0"/>
          <w:numId w:val="5"/>
        </w:numPr>
        <w:ind w:left="0" w:right="-376" w:hanging="2"/>
        <w:jc w:val="both"/>
        <w:rPr>
          <w:rFonts w:ascii="Calibri" w:eastAsia="Calibri" w:hAnsi="Calibri" w:cs="Calibri"/>
          <w:sz w:val="20"/>
          <w:szCs w:val="20"/>
        </w:rPr>
      </w:pPr>
      <w:r w:rsidRPr="005276A1">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0723" w:rsidRPr="005276A1" w:rsidRDefault="00E9005D">
      <w:pPr>
        <w:numPr>
          <w:ilvl w:val="0"/>
          <w:numId w:val="5"/>
        </w:numPr>
        <w:ind w:left="0" w:right="-376" w:hanging="2"/>
        <w:jc w:val="both"/>
        <w:rPr>
          <w:rFonts w:ascii="Calibri" w:eastAsia="Calibri" w:hAnsi="Calibri" w:cs="Calibri"/>
          <w:sz w:val="20"/>
          <w:szCs w:val="20"/>
        </w:rPr>
      </w:pPr>
      <w:r w:rsidRPr="005276A1">
        <w:rPr>
          <w:rFonts w:ascii="Calibri" w:eastAsia="Calibri" w:hAnsi="Calibri" w:cs="Calibri"/>
          <w:sz w:val="20"/>
          <w:szCs w:val="20"/>
        </w:rPr>
        <w:t>Si en su propuesta presenta datos contradictorios entre sí.</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0723" w:rsidRDefault="00E9005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0723" w:rsidRDefault="00220723" w:rsidP="00F2154A">
      <w:pPr>
        <w:ind w:left="0" w:right="-376" w:hanging="2"/>
        <w:jc w:val="both"/>
        <w:rPr>
          <w:rFonts w:ascii="Calibri" w:eastAsia="Calibri" w:hAnsi="Calibri" w:cs="Calibri"/>
          <w:b/>
          <w:sz w:val="20"/>
          <w:szCs w:val="20"/>
        </w:rPr>
      </w:pPr>
    </w:p>
    <w:p w:rsidR="00220723" w:rsidRPr="005276A1" w:rsidRDefault="00E9005D">
      <w:pPr>
        <w:numPr>
          <w:ilvl w:val="0"/>
          <w:numId w:val="5"/>
        </w:numPr>
        <w:ind w:left="0" w:right="-376" w:hanging="2"/>
        <w:jc w:val="both"/>
        <w:rPr>
          <w:rFonts w:ascii="Calibri" w:eastAsia="Calibri" w:hAnsi="Calibri" w:cs="Calibri"/>
          <w:b/>
          <w:sz w:val="20"/>
          <w:szCs w:val="20"/>
        </w:rPr>
      </w:pPr>
      <w:r w:rsidRPr="005276A1">
        <w:rPr>
          <w:rFonts w:ascii="Calibri" w:eastAsia="Calibri" w:hAnsi="Calibri" w:cs="Calibri"/>
          <w:b/>
          <w:sz w:val="20"/>
          <w:szCs w:val="20"/>
          <w:highlight w:val="white"/>
        </w:rPr>
        <w:t xml:space="preserve">En caso de que el código </w:t>
      </w:r>
      <w:proofErr w:type="spellStart"/>
      <w:r w:rsidRPr="005276A1">
        <w:rPr>
          <w:rFonts w:ascii="Calibri" w:eastAsia="Calibri" w:hAnsi="Calibri" w:cs="Calibri"/>
          <w:b/>
          <w:sz w:val="20"/>
          <w:szCs w:val="20"/>
          <w:highlight w:val="white"/>
        </w:rPr>
        <w:t>QR</w:t>
      </w:r>
      <w:proofErr w:type="spellEnd"/>
      <w:r w:rsidRPr="005276A1">
        <w:rPr>
          <w:rFonts w:ascii="Calibri" w:eastAsia="Calibri" w:hAnsi="Calibri" w:cs="Calibri"/>
          <w:b/>
          <w:sz w:val="20"/>
          <w:szCs w:val="20"/>
          <w:highlight w:val="white"/>
        </w:rPr>
        <w:t xml:space="preserve"> y Cadena digital no sea visible en la Opinión del Cumplimiento de Obligaciones Fiscales expedida por el Servicio de Administración Tributaria (</w:t>
      </w:r>
      <w:proofErr w:type="spellStart"/>
      <w:r w:rsidRPr="005276A1">
        <w:rPr>
          <w:rFonts w:ascii="Calibri" w:eastAsia="Calibri" w:hAnsi="Calibri" w:cs="Calibri"/>
          <w:b/>
          <w:sz w:val="20"/>
          <w:szCs w:val="20"/>
          <w:highlight w:val="white"/>
        </w:rPr>
        <w:t>SAT</w:t>
      </w:r>
      <w:proofErr w:type="spellEnd"/>
      <w:r w:rsidRPr="005276A1">
        <w:rPr>
          <w:rFonts w:ascii="Calibri" w:eastAsia="Calibri" w:hAnsi="Calibri" w:cs="Calibri"/>
          <w:b/>
          <w:sz w:val="20"/>
          <w:szCs w:val="20"/>
          <w:highlight w:val="white"/>
        </w:rPr>
        <w:t>) o no se puedan verificar, o bien, el resultado de la consulta arroje datos contradictorios a los contenidos en la opinión presentada.</w:t>
      </w:r>
    </w:p>
    <w:p w:rsidR="00220723" w:rsidRDefault="00220723">
      <w:pPr>
        <w:ind w:left="0" w:right="-376" w:hanging="2"/>
        <w:jc w:val="both"/>
        <w:rPr>
          <w:rFonts w:ascii="Calibri" w:eastAsia="Calibri" w:hAnsi="Calibri" w:cs="Calibri"/>
          <w:sz w:val="20"/>
          <w:szCs w:val="20"/>
          <w:u w:val="single"/>
        </w:rPr>
      </w:pPr>
    </w:p>
    <w:p w:rsidR="00220723" w:rsidRDefault="00E9005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0723" w:rsidRDefault="00220723">
      <w:pPr>
        <w:ind w:left="0" w:right="-376" w:hanging="2"/>
        <w:jc w:val="both"/>
        <w:rPr>
          <w:rFonts w:ascii="Calibri" w:eastAsia="Calibri" w:hAnsi="Calibri" w:cs="Calibri"/>
          <w:sz w:val="20"/>
          <w:szCs w:val="20"/>
        </w:rPr>
      </w:pPr>
    </w:p>
    <w:p w:rsidR="00220723" w:rsidRPr="005276A1" w:rsidRDefault="00E9005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con </w:t>
      </w:r>
      <w:r w:rsidRPr="005276A1">
        <w:rPr>
          <w:rFonts w:ascii="Calibri" w:eastAsia="Calibri" w:hAnsi="Calibri" w:cs="Calibri"/>
          <w:sz w:val="20"/>
          <w:szCs w:val="20"/>
        </w:rPr>
        <w:t xml:space="preserve">marca específica, debiendo considerar la marca mencionada en  la partida </w:t>
      </w:r>
      <w:r w:rsidR="005276A1" w:rsidRPr="005276A1">
        <w:rPr>
          <w:rFonts w:ascii="Calibri" w:eastAsia="Calibri" w:hAnsi="Calibri" w:cs="Calibri"/>
          <w:sz w:val="20"/>
          <w:szCs w:val="20"/>
        </w:rPr>
        <w:t>1</w:t>
      </w:r>
      <w:r w:rsidR="00705282">
        <w:rPr>
          <w:rFonts w:ascii="Calibri" w:eastAsia="Calibri" w:hAnsi="Calibri" w:cs="Calibri"/>
          <w:sz w:val="20"/>
          <w:szCs w:val="20"/>
        </w:rPr>
        <w:t xml:space="preserve"> </w:t>
      </w:r>
      <w:r w:rsidRPr="005276A1">
        <w:rPr>
          <w:rFonts w:ascii="Calibri" w:eastAsia="Calibri" w:hAnsi="Calibri" w:cs="Calibri"/>
          <w:sz w:val="20"/>
          <w:szCs w:val="20"/>
        </w:rPr>
        <w:t>del Anexo I según se solicite.</w:t>
      </w:r>
    </w:p>
    <w:p w:rsidR="00220723" w:rsidRDefault="00220723">
      <w:pPr>
        <w:ind w:left="0" w:hanging="2"/>
        <w:jc w:val="both"/>
        <w:rPr>
          <w:rFonts w:ascii="Calibri" w:eastAsia="Calibri" w:hAnsi="Calibri" w:cs="Calibri"/>
          <w:sz w:val="20"/>
          <w:szCs w:val="20"/>
        </w:rPr>
      </w:pPr>
    </w:p>
    <w:p w:rsidR="00220723" w:rsidRDefault="00E9005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w:t>
      </w:r>
      <w:r w:rsidR="005276A1">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5276A1">
        <w:rPr>
          <w:rFonts w:ascii="Calibri" w:eastAsia="Calibri" w:hAnsi="Calibri" w:cs="Calibri"/>
          <w:sz w:val="20"/>
          <w:szCs w:val="20"/>
        </w:rPr>
        <w:t>partida o grupo de partidas</w:t>
      </w:r>
      <w:r>
        <w:rPr>
          <w:rFonts w:ascii="Calibri" w:eastAsia="Calibri" w:hAnsi="Calibri" w:cs="Calibri"/>
          <w:sz w:val="20"/>
          <w:szCs w:val="20"/>
        </w:rPr>
        <w:t>, si de la evaluación de las ofertas que se haga, se desprende que al menos una cumple con los requisitos y aspectos técnicos solicitados.</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Pr="005276A1" w:rsidRDefault="00E9005D" w:rsidP="005276A1">
      <w:pPr>
        <w:numPr>
          <w:ilvl w:val="0"/>
          <w:numId w:val="7"/>
        </w:numPr>
        <w:ind w:left="0" w:right="-376" w:hanging="2"/>
        <w:jc w:val="both"/>
        <w:rPr>
          <w:rFonts w:ascii="Calibri" w:eastAsia="Calibri" w:hAnsi="Calibri" w:cs="Calibri"/>
          <w:sz w:val="20"/>
          <w:szCs w:val="20"/>
        </w:rPr>
      </w:pPr>
      <w:r w:rsidRPr="005276A1">
        <w:rPr>
          <w:rFonts w:ascii="Calibri" w:eastAsia="Calibri" w:hAnsi="Calibri" w:cs="Calibri"/>
          <w:sz w:val="20"/>
          <w:szCs w:val="20"/>
        </w:rPr>
        <w:t xml:space="preserve">La adjudicación de la presente invitación será por partida. </w:t>
      </w:r>
    </w:p>
    <w:p w:rsidR="005276A1" w:rsidRPr="005276A1" w:rsidRDefault="005276A1" w:rsidP="005276A1">
      <w:pPr>
        <w:ind w:leftChars="0" w:left="0" w:right="-376" w:firstLineChars="0" w:firstLine="0"/>
        <w:jc w:val="both"/>
        <w:rPr>
          <w:rFonts w:ascii="Calibri" w:eastAsia="Calibri" w:hAnsi="Calibri" w:cs="Calibri"/>
          <w:sz w:val="20"/>
          <w:szCs w:val="20"/>
          <w:highlight w:val="yellow"/>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220723" w:rsidRDefault="00220723">
      <w:pPr>
        <w:ind w:left="0" w:right="-376" w:hanging="2"/>
        <w:jc w:val="both"/>
        <w:rPr>
          <w:rFonts w:ascii="Calibri" w:eastAsia="Calibri" w:hAnsi="Calibri" w:cs="Calibri"/>
          <w:sz w:val="20"/>
          <w:szCs w:val="20"/>
        </w:rPr>
      </w:pPr>
    </w:p>
    <w:p w:rsidR="00220723" w:rsidRDefault="00E9005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220723" w:rsidRDefault="00E9005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0723" w:rsidRDefault="00E9005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20723" w:rsidRDefault="00220723">
      <w:pPr>
        <w:ind w:left="0" w:right="-376" w:hanging="2"/>
        <w:jc w:val="both"/>
        <w:rPr>
          <w:rFonts w:ascii="Calibri" w:eastAsia="Calibri" w:hAnsi="Calibri" w:cs="Calibri"/>
          <w:sz w:val="20"/>
          <w:szCs w:val="20"/>
        </w:rPr>
      </w:pPr>
      <w:bookmarkStart w:id="3" w:name="_heading=h.3znysh7" w:colFirst="0" w:colLast="0"/>
      <w:bookmarkEnd w:id="3"/>
    </w:p>
    <w:p w:rsidR="00220723" w:rsidRDefault="00E9005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220723" w:rsidRDefault="00220723">
      <w:pPr>
        <w:ind w:left="0" w:right="-376" w:hanging="2"/>
        <w:jc w:val="both"/>
        <w:rPr>
          <w:rFonts w:ascii="Calibri" w:eastAsia="Calibri" w:hAnsi="Calibri" w:cs="Calibri"/>
          <w:sz w:val="20"/>
          <w:szCs w:val="20"/>
        </w:rPr>
      </w:pPr>
    </w:p>
    <w:p w:rsidR="00220723" w:rsidRDefault="00220723">
      <w:pPr>
        <w:ind w:left="0" w:right="-376" w:hanging="2"/>
        <w:jc w:val="both"/>
        <w:rPr>
          <w:rFonts w:ascii="Calibri" w:eastAsia="Calibri" w:hAnsi="Calibri" w:cs="Calibri"/>
          <w:color w:val="000000"/>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pagos se tramitarán dentro de los 15 </w:t>
      </w:r>
      <w:r w:rsidR="005276A1">
        <w:rPr>
          <w:rFonts w:ascii="Calibri" w:eastAsia="Calibri" w:hAnsi="Calibri" w:cs="Calibri"/>
          <w:color w:val="000000"/>
          <w:sz w:val="20"/>
          <w:szCs w:val="20"/>
        </w:rPr>
        <w:t xml:space="preserve"> </w:t>
      </w:r>
      <w:r>
        <w:rPr>
          <w:rFonts w:ascii="Calibri" w:eastAsia="Calibri" w:hAnsi="Calibri" w:cs="Calibri"/>
          <w:color w:val="000000"/>
          <w:sz w:val="20"/>
          <w:szCs w:val="20"/>
        </w:rPr>
        <w:t>días posteriores a la fecha de recepción del comprobante fiscal (</w:t>
      </w:r>
      <w:proofErr w:type="spellStart"/>
      <w:r>
        <w:rPr>
          <w:rFonts w:ascii="Calibri" w:eastAsia="Calibri" w:hAnsi="Calibri" w:cs="Calibri"/>
          <w:color w:val="000000"/>
          <w:sz w:val="20"/>
          <w:szCs w:val="20"/>
        </w:rPr>
        <w:t>CFDI</w:t>
      </w:r>
      <w:proofErr w:type="spellEnd"/>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Pr="005276A1" w:rsidRDefault="00E9005D">
      <w:pPr>
        <w:ind w:left="0" w:right="-376" w:hanging="2"/>
        <w:jc w:val="both"/>
        <w:rPr>
          <w:rFonts w:ascii="Calibri" w:eastAsia="Calibri" w:hAnsi="Calibri" w:cs="Calibri"/>
          <w:b/>
          <w:sz w:val="20"/>
          <w:szCs w:val="20"/>
        </w:rPr>
      </w:pPr>
      <w:r w:rsidRPr="005276A1">
        <w:rPr>
          <w:rFonts w:ascii="Calibri" w:eastAsia="Calibri" w:hAnsi="Calibri" w:cs="Calibri"/>
          <w:b/>
          <w:color w:val="000000"/>
          <w:sz w:val="20"/>
          <w:szCs w:val="20"/>
        </w:rPr>
        <w:t xml:space="preserve">Los datos de facturación son: Gobierno del Estado de Guanajuato, Paseo de la Presa No. 103, C.P. 36000. Guanajuato, Gto., </w:t>
      </w:r>
      <w:proofErr w:type="spellStart"/>
      <w:r w:rsidRPr="005276A1">
        <w:rPr>
          <w:rFonts w:ascii="Calibri" w:eastAsia="Calibri" w:hAnsi="Calibri" w:cs="Calibri"/>
          <w:b/>
          <w:color w:val="000000"/>
          <w:sz w:val="20"/>
          <w:szCs w:val="20"/>
        </w:rPr>
        <w:t>RFC</w:t>
      </w:r>
      <w:proofErr w:type="spellEnd"/>
      <w:r w:rsidRPr="005276A1">
        <w:rPr>
          <w:rFonts w:ascii="Calibri" w:eastAsia="Calibri" w:hAnsi="Calibri" w:cs="Calibri"/>
          <w:b/>
          <w:color w:val="000000"/>
          <w:sz w:val="20"/>
          <w:szCs w:val="20"/>
        </w:rPr>
        <w:t xml:space="preserve"> </w:t>
      </w:r>
      <w:proofErr w:type="spellStart"/>
      <w:r w:rsidRPr="005276A1">
        <w:rPr>
          <w:rFonts w:ascii="Calibri" w:eastAsia="Calibri" w:hAnsi="Calibri" w:cs="Calibri"/>
          <w:b/>
          <w:color w:val="000000"/>
          <w:sz w:val="20"/>
          <w:szCs w:val="20"/>
        </w:rPr>
        <w:t>GEG</w:t>
      </w:r>
      <w:proofErr w:type="spellEnd"/>
      <w:r w:rsidRPr="005276A1">
        <w:rPr>
          <w:rFonts w:ascii="Calibri" w:eastAsia="Calibri" w:hAnsi="Calibri" w:cs="Calibri"/>
          <w:b/>
          <w:color w:val="000000"/>
          <w:sz w:val="20"/>
          <w:szCs w:val="20"/>
        </w:rPr>
        <w:t>-850101-</w:t>
      </w:r>
      <w:proofErr w:type="spellStart"/>
      <w:r w:rsidRPr="005276A1">
        <w:rPr>
          <w:rFonts w:ascii="Calibri" w:eastAsia="Calibri" w:hAnsi="Calibri" w:cs="Calibri"/>
          <w:b/>
          <w:color w:val="000000"/>
          <w:sz w:val="20"/>
          <w:szCs w:val="20"/>
        </w:rPr>
        <w:t>FQ2</w:t>
      </w:r>
      <w:proofErr w:type="spellEnd"/>
      <w:r w:rsidRPr="005276A1">
        <w:rPr>
          <w:rFonts w:ascii="Calibri" w:eastAsia="Calibri" w:hAnsi="Calibri" w:cs="Calibri"/>
          <w:b/>
          <w:color w:val="000000"/>
          <w:sz w:val="20"/>
          <w:szCs w:val="20"/>
        </w:rPr>
        <w:t>. Para las entidades o instituciones que cuenten con recursos propios, los datos de facturación se señalarán en el pedido o contrato respectivo.</w:t>
      </w:r>
    </w:p>
    <w:p w:rsidR="00220723" w:rsidRPr="005276A1" w:rsidRDefault="00220723">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220723" w:rsidRDefault="00E9005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20723" w:rsidRDefault="00E9005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20723" w:rsidRDefault="00E9005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220723" w:rsidRDefault="00E9005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220723" w:rsidRDefault="00E9005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20723" w:rsidRDefault="00E9005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220723" w:rsidRDefault="00E9005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220723" w:rsidRDefault="00E9005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20723" w:rsidRDefault="00E9005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0723" w:rsidRDefault="00E9005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220723" w:rsidRDefault="00E9005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0723" w:rsidRDefault="00E9005D">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20723" w:rsidRDefault="00220723">
      <w:pPr>
        <w:spacing w:line="276" w:lineRule="auto"/>
        <w:ind w:left="0" w:right="-380" w:hanging="2"/>
        <w:jc w:val="both"/>
        <w:rPr>
          <w:rFonts w:ascii="Calibri" w:eastAsia="Calibri" w:hAnsi="Calibri" w:cs="Calibri"/>
          <w:sz w:val="20"/>
          <w:szCs w:val="20"/>
          <w:highlight w:val="white"/>
        </w:rPr>
      </w:pPr>
    </w:p>
    <w:p w:rsidR="00220723" w:rsidRDefault="00E9005D">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220723" w:rsidRDefault="00220723">
      <w:pPr>
        <w:spacing w:line="276" w:lineRule="auto"/>
        <w:ind w:left="0" w:right="-380" w:hanging="2"/>
        <w:jc w:val="both"/>
        <w:rPr>
          <w:rFonts w:ascii="Calibri" w:eastAsia="Calibri" w:hAnsi="Calibri" w:cs="Calibri"/>
          <w:sz w:val="20"/>
          <w:szCs w:val="20"/>
          <w:highlight w:val="white"/>
        </w:rPr>
      </w:pPr>
    </w:p>
    <w:p w:rsidR="00220723" w:rsidRDefault="00E9005D" w:rsidP="00F2154A">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220723" w:rsidRDefault="00220723">
      <w:pPr>
        <w:spacing w:line="276" w:lineRule="auto"/>
        <w:ind w:left="0" w:right="-380" w:hanging="2"/>
        <w:jc w:val="both"/>
        <w:rPr>
          <w:rFonts w:ascii="Calibri" w:eastAsia="Calibri" w:hAnsi="Calibri" w:cs="Calibri"/>
          <w:sz w:val="20"/>
          <w:szCs w:val="20"/>
          <w:highlight w:val="white"/>
        </w:rPr>
      </w:pPr>
    </w:p>
    <w:p w:rsidR="00220723" w:rsidRDefault="00E9005D" w:rsidP="00F2154A">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220723" w:rsidRDefault="00220723">
      <w:pPr>
        <w:ind w:left="0" w:right="-380" w:hanging="2"/>
        <w:jc w:val="both"/>
        <w:rPr>
          <w:rFonts w:ascii="Calibri" w:eastAsia="Calibri" w:hAnsi="Calibri" w:cs="Calibri"/>
          <w:sz w:val="20"/>
          <w:szCs w:val="20"/>
          <w:highlight w:val="white"/>
        </w:rPr>
      </w:pPr>
    </w:p>
    <w:p w:rsidR="00220723" w:rsidRDefault="00E9005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0723" w:rsidRDefault="0022072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0723" w:rsidRDefault="00E9005D">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5276A1">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w:t>
      </w:r>
      <w:r w:rsidR="00044281">
        <w:rPr>
          <w:rFonts w:ascii="Calibri" w:eastAsia="Calibri" w:hAnsi="Calibri" w:cs="Calibri"/>
          <w:sz w:val="20"/>
          <w:szCs w:val="20"/>
        </w:rPr>
        <w:t xml:space="preserve"> 2022</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w:t>
      </w:r>
      <w:proofErr w:type="spellStart"/>
      <w:r>
        <w:rPr>
          <w:rFonts w:ascii="Calibri" w:eastAsia="Calibri" w:hAnsi="Calibri" w:cs="Calibri"/>
          <w:sz w:val="20"/>
          <w:szCs w:val="20"/>
        </w:rPr>
        <w:t>1_AB_#proveedor</w:t>
      </w:r>
      <w:proofErr w:type="spellEnd"/>
      <w:r>
        <w:rPr>
          <w:rFonts w:ascii="Calibri" w:eastAsia="Calibri" w:hAnsi="Calibri" w:cs="Calibri"/>
          <w:sz w:val="20"/>
          <w:szCs w:val="20"/>
        </w:rPr>
        <w:t xml:space="preserve">.*) </w:t>
      </w:r>
    </w:p>
    <w:p w:rsidR="00220723" w:rsidRDefault="0022072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0723" w:rsidRDefault="00E9005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xml:space="preserve">”, de acuerdo al ejemplo quedaría de la siguiente manera: </w:t>
      </w:r>
      <w:proofErr w:type="spellStart"/>
      <w:r>
        <w:rPr>
          <w:rFonts w:ascii="Calibri" w:eastAsia="Calibri" w:hAnsi="Calibri" w:cs="Calibri"/>
          <w:b/>
          <w:i/>
          <w:color w:val="000000"/>
          <w:sz w:val="20"/>
          <w:szCs w:val="20"/>
        </w:rPr>
        <w:t>1_AB_39999.doc</w:t>
      </w:r>
      <w:proofErr w:type="spellEnd"/>
    </w:p>
    <w:p w:rsidR="00220723" w:rsidRDefault="0022072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0723" w:rsidRDefault="00E9005D">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0723" w:rsidRDefault="00220723">
      <w:pPr>
        <w:ind w:left="0" w:right="-376" w:hanging="2"/>
        <w:jc w:val="both"/>
        <w:rPr>
          <w:rFonts w:ascii="Calibri" w:eastAsia="Calibri" w:hAnsi="Calibri" w:cs="Calibri"/>
          <w:sz w:val="20"/>
          <w:szCs w:val="20"/>
        </w:rPr>
      </w:pPr>
    </w:p>
    <w:p w:rsidR="00220723" w:rsidRDefault="00E9005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proofErr w:type="spellStart"/>
        <w:r>
          <w:rPr>
            <w:rFonts w:ascii="Calibri" w:eastAsia="Calibri" w:hAnsi="Calibri" w:cs="Calibri"/>
            <w:color w:val="1155CC"/>
            <w:sz w:val="20"/>
            <w:szCs w:val="20"/>
            <w:highlight w:val="white"/>
            <w:u w:val="single"/>
          </w:rPr>
          <w:t>servicioTI@guanajuato.gob.mx</w:t>
        </w:r>
        <w:proofErr w:type="spellEnd"/>
      </w:hyperlink>
      <w:r>
        <w:rPr>
          <w:rFonts w:ascii="Calibri" w:eastAsia="Calibri" w:hAnsi="Calibri" w:cs="Calibri"/>
          <w:sz w:val="20"/>
          <w:szCs w:val="20"/>
          <w:highlight w:val="white"/>
        </w:rPr>
        <w:t xml:space="preserve">,   haciendo referencia al sol. cotización </w:t>
      </w:r>
      <w:proofErr w:type="spellStart"/>
      <w:r>
        <w:rPr>
          <w:rFonts w:ascii="Calibri" w:eastAsia="Calibri" w:hAnsi="Calibri" w:cs="Calibri"/>
          <w:sz w:val="20"/>
          <w:szCs w:val="20"/>
          <w:highlight w:val="white"/>
        </w:rPr>
        <w:t>790000xxxx</w:t>
      </w:r>
      <w:proofErr w:type="spellEnd"/>
      <w:r>
        <w:rPr>
          <w:rFonts w:ascii="Calibri" w:eastAsia="Calibri" w:hAnsi="Calibri" w:cs="Calibri"/>
          <w:sz w:val="20"/>
          <w:szCs w:val="20"/>
          <w:highlight w:val="white"/>
        </w:rPr>
        <w:t xml:space="preserve">, </w:t>
      </w:r>
      <w:r>
        <w:rPr>
          <w:rFonts w:ascii="Calibri" w:eastAsia="Calibri" w:hAnsi="Calibri" w:cs="Calibri"/>
          <w:sz w:val="20"/>
          <w:szCs w:val="20"/>
          <w:highlight w:val="white"/>
        </w:rPr>
        <w:lastRenderedPageBreak/>
        <w:t xml:space="preserve">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220723" w:rsidRDefault="00220723">
      <w:pPr>
        <w:ind w:left="0" w:right="-376" w:hanging="2"/>
        <w:jc w:val="both"/>
        <w:rPr>
          <w:rFonts w:ascii="Calibri" w:eastAsia="Calibri" w:hAnsi="Calibri" w:cs="Calibri"/>
          <w:b/>
          <w:sz w:val="20"/>
          <w:szCs w:val="20"/>
        </w:rPr>
      </w:pPr>
    </w:p>
    <w:p w:rsidR="00220723" w:rsidRDefault="00E9005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220723" w:rsidRDefault="00220723">
      <w:pPr>
        <w:ind w:left="0" w:right="-376" w:hanging="2"/>
        <w:jc w:val="both"/>
        <w:rPr>
          <w:rFonts w:ascii="Calibri" w:eastAsia="Calibri" w:hAnsi="Calibri" w:cs="Calibri"/>
          <w:sz w:val="20"/>
          <w:szCs w:val="20"/>
          <w:highlight w:val="white"/>
        </w:rPr>
      </w:pPr>
    </w:p>
    <w:p w:rsidR="00220723" w:rsidRDefault="00E9005D">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220723" w:rsidRDefault="00220723">
      <w:pPr>
        <w:ind w:left="0" w:right="-376" w:hanging="2"/>
        <w:jc w:val="both"/>
        <w:rPr>
          <w:rFonts w:ascii="Calibri" w:eastAsia="Calibri" w:hAnsi="Calibri" w:cs="Calibri"/>
          <w:sz w:val="20"/>
          <w:szCs w:val="20"/>
          <w:highlight w:val="white"/>
        </w:rPr>
      </w:pPr>
    </w:p>
    <w:p w:rsidR="00220723" w:rsidRDefault="00E9005D">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20723" w:rsidRDefault="00220723">
      <w:pPr>
        <w:ind w:left="0" w:right="-376" w:hanging="2"/>
        <w:jc w:val="both"/>
        <w:rPr>
          <w:rFonts w:ascii="Calibri" w:eastAsia="Calibri" w:hAnsi="Calibri" w:cs="Calibri"/>
          <w:sz w:val="20"/>
          <w:szCs w:val="20"/>
          <w:highlight w:val="white"/>
        </w:rPr>
      </w:pPr>
    </w:p>
    <w:p w:rsidR="00220723" w:rsidRDefault="00E9005D">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w:t>
        </w:r>
        <w:proofErr w:type="spellStart"/>
        <w:r>
          <w:rPr>
            <w:rFonts w:ascii="Calibri" w:eastAsia="Calibri" w:hAnsi="Calibri" w:cs="Calibri"/>
            <w:color w:val="1155CC"/>
            <w:sz w:val="20"/>
            <w:szCs w:val="20"/>
            <w:highlight w:val="white"/>
            <w:u w:val="single"/>
          </w:rPr>
          <w:t>pseig.guanajuato.gob.mx:9100</w:t>
        </w:r>
        <w:proofErr w:type="spellEnd"/>
        <w:r>
          <w:rPr>
            <w:rFonts w:ascii="Calibri" w:eastAsia="Calibri" w:hAnsi="Calibri" w:cs="Calibri"/>
            <w:color w:val="1155CC"/>
            <w:sz w:val="20"/>
            <w:szCs w:val="20"/>
            <w:highlight w:val="white"/>
            <w:u w:val="single"/>
          </w:rPr>
          <w:t>/</w:t>
        </w:r>
        <w:proofErr w:type="spellStart"/>
        <w:r>
          <w:rPr>
            <w:rFonts w:ascii="Calibri" w:eastAsia="Calibri" w:hAnsi="Calibri" w:cs="Calibri"/>
            <w:color w:val="1155CC"/>
            <w:sz w:val="20"/>
            <w:szCs w:val="20"/>
            <w:highlight w:val="white"/>
            <w:u w:val="single"/>
          </w:rPr>
          <w:t>irj</w:t>
        </w:r>
        <w:proofErr w:type="spellEnd"/>
        <w:r>
          <w:rPr>
            <w:rFonts w:ascii="Calibri" w:eastAsia="Calibri" w:hAnsi="Calibri" w:cs="Calibri"/>
            <w:color w:val="1155CC"/>
            <w:sz w:val="20"/>
            <w:szCs w:val="20"/>
            <w:highlight w:val="white"/>
            <w:u w:val="single"/>
          </w:rPr>
          <w:t>/portal</w:t>
        </w:r>
      </w:hyperlink>
    </w:p>
    <w:p w:rsidR="00220723" w:rsidRDefault="0022072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0723" w:rsidRDefault="00E9005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0723" w:rsidRDefault="0022072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0723" w:rsidRDefault="00E9005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5276A1" w:rsidRPr="005276A1">
        <w:rPr>
          <w:rFonts w:ascii="Calibri" w:eastAsia="Calibri" w:hAnsi="Calibri" w:cs="Calibri"/>
          <w:sz w:val="20"/>
          <w:szCs w:val="20"/>
        </w:rPr>
        <w:t>D</w:t>
      </w:r>
      <w:r w:rsidRPr="005276A1">
        <w:rPr>
          <w:rFonts w:ascii="Calibri" w:eastAsia="Calibri" w:hAnsi="Calibri" w:cs="Calibri"/>
          <w:sz w:val="20"/>
          <w:szCs w:val="20"/>
        </w:rPr>
        <w:t xml:space="preserve"> “Requisitos de facturación”.</w:t>
      </w:r>
    </w:p>
    <w:p w:rsidR="00220723" w:rsidRDefault="00220723" w:rsidP="00F2154A">
      <w:pPr>
        <w:ind w:left="0" w:right="-376" w:hanging="2"/>
        <w:jc w:val="both"/>
        <w:rPr>
          <w:rFonts w:ascii="Calibri" w:eastAsia="Calibri" w:hAnsi="Calibri" w:cs="Calibri"/>
          <w:sz w:val="20"/>
          <w:szCs w:val="20"/>
          <w:highlight w:val="yellow"/>
        </w:rPr>
      </w:pPr>
    </w:p>
    <w:p w:rsidR="00220723" w:rsidRDefault="00E9005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previo a la celebración del contrato, o bien, durante la operación del  mismo.</w:t>
      </w:r>
    </w:p>
    <w:p w:rsidR="00220723" w:rsidRDefault="00220723" w:rsidP="00F2154A">
      <w:pPr>
        <w:ind w:left="0" w:right="-376" w:hanging="2"/>
        <w:jc w:val="both"/>
        <w:rPr>
          <w:rFonts w:ascii="Calibri" w:eastAsia="Calibri" w:hAnsi="Calibri" w:cs="Calibri"/>
          <w:sz w:val="20"/>
          <w:szCs w:val="20"/>
          <w:highlight w:val="yellow"/>
        </w:rPr>
      </w:pP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5276A1">
        <w:rPr>
          <w:rFonts w:ascii="Calibri" w:eastAsia="Calibri" w:hAnsi="Calibri" w:cs="Calibri"/>
          <w:sz w:val="20"/>
          <w:szCs w:val="20"/>
        </w:rPr>
        <w:t>fracción I inciso c)  de la Ley.</w:t>
      </w:r>
    </w:p>
    <w:p w:rsidR="00220723" w:rsidRDefault="00220723">
      <w:pPr>
        <w:ind w:left="0" w:right="-376" w:hanging="2"/>
        <w:jc w:val="both"/>
        <w:rPr>
          <w:rFonts w:ascii="Calibri" w:eastAsia="Calibri" w:hAnsi="Calibri" w:cs="Calibri"/>
          <w:sz w:val="20"/>
          <w:szCs w:val="20"/>
        </w:rPr>
      </w:pPr>
    </w:p>
    <w:p w:rsidR="00220723" w:rsidRDefault="00E9005D">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0723" w:rsidRDefault="00E9005D">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0723" w:rsidRDefault="00E9005D">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220723">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B70" w:rsidRDefault="00A74B70" w:rsidP="00F2154A">
      <w:pPr>
        <w:spacing w:line="240" w:lineRule="auto"/>
        <w:ind w:left="0" w:hanging="2"/>
      </w:pPr>
      <w:r>
        <w:separator/>
      </w:r>
    </w:p>
  </w:endnote>
  <w:endnote w:type="continuationSeparator" w:id="0">
    <w:p w:rsidR="00A74B70" w:rsidRDefault="00A74B70" w:rsidP="00F2154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B70" w:rsidRDefault="00A74B70" w:rsidP="00F2154A">
      <w:pPr>
        <w:spacing w:line="240" w:lineRule="auto"/>
        <w:ind w:left="0" w:hanging="2"/>
      </w:pPr>
      <w:r>
        <w:separator/>
      </w:r>
    </w:p>
  </w:footnote>
  <w:footnote w:type="continuationSeparator" w:id="0">
    <w:p w:rsidR="00A74B70" w:rsidRDefault="00A74B70" w:rsidP="00F2154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723" w:rsidRDefault="00E9005D">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220723" w:rsidRDefault="00220723">
    <w:pPr>
      <w:ind w:left="0" w:hanging="2"/>
      <w:jc w:val="both"/>
      <w:rPr>
        <w:sz w:val="18"/>
        <w:szCs w:val="18"/>
      </w:rPr>
    </w:pPr>
  </w:p>
  <w:p w:rsidR="00220723" w:rsidRDefault="00E9005D">
    <w:pPr>
      <w:pBdr>
        <w:top w:val="nil"/>
        <w:left w:val="nil"/>
        <w:bottom w:val="nil"/>
        <w:right w:val="nil"/>
        <w:between w:val="nil"/>
      </w:pBdr>
      <w:tabs>
        <w:tab w:val="center" w:pos="4252"/>
        <w:tab w:val="right" w:pos="8504"/>
      </w:tabs>
      <w:spacing w:line="240" w:lineRule="auto"/>
      <w:ind w:left="0" w:hanging="2"/>
      <w:rPr>
        <w:color w:val="000000"/>
      </w:rPr>
    </w:pPr>
    <w:r>
      <w:rPr>
        <w:noProof/>
        <w:color w:val="000000"/>
        <w:lang w:val="en-US"/>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7FB7"/>
    <w:multiLevelType w:val="multilevel"/>
    <w:tmpl w:val="D554A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077A7F9D"/>
    <w:multiLevelType w:val="multilevel"/>
    <w:tmpl w:val="109CA3C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8FF1AD5"/>
    <w:multiLevelType w:val="multilevel"/>
    <w:tmpl w:val="1BDAF3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F64E23"/>
    <w:multiLevelType w:val="multilevel"/>
    <w:tmpl w:val="BD12CD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5765156"/>
    <w:multiLevelType w:val="multilevel"/>
    <w:tmpl w:val="533240B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30840630"/>
    <w:multiLevelType w:val="multilevel"/>
    <w:tmpl w:val="27263A9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77F4FBF"/>
    <w:multiLevelType w:val="multilevel"/>
    <w:tmpl w:val="18CE1AF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B446C53"/>
    <w:multiLevelType w:val="multilevel"/>
    <w:tmpl w:val="D730CC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CE26DE1"/>
    <w:multiLevelType w:val="multilevel"/>
    <w:tmpl w:val="5D96961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CF94A6D"/>
    <w:multiLevelType w:val="multilevel"/>
    <w:tmpl w:val="580C4B10"/>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40D90B6A"/>
    <w:multiLevelType w:val="multilevel"/>
    <w:tmpl w:val="268880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D450335"/>
    <w:multiLevelType w:val="multilevel"/>
    <w:tmpl w:val="8640D8C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572735E4"/>
    <w:multiLevelType w:val="multilevel"/>
    <w:tmpl w:val="442236B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3">
    <w:nsid w:val="69C502A8"/>
    <w:multiLevelType w:val="multilevel"/>
    <w:tmpl w:val="46F0D19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4">
    <w:nsid w:val="6B3A7189"/>
    <w:multiLevelType w:val="multilevel"/>
    <w:tmpl w:val="BB5898D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71423E1C"/>
    <w:multiLevelType w:val="multilevel"/>
    <w:tmpl w:val="04048DB6"/>
    <w:lvl w:ilvl="0">
      <w:start w:val="1"/>
      <w:numFmt w:val="bullet"/>
      <w:lvlText w:val=""/>
      <w:lvlJc w:val="left"/>
      <w:pPr>
        <w:ind w:left="5694" w:hanging="360"/>
      </w:pPr>
      <w:rPr>
        <w:rFonts w:ascii="Symbol" w:hAnsi="Symbol" w:hint="default"/>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abstractNumId w:val="1"/>
  </w:num>
  <w:num w:numId="2">
    <w:abstractNumId w:val="11"/>
  </w:num>
  <w:num w:numId="3">
    <w:abstractNumId w:val="5"/>
  </w:num>
  <w:num w:numId="4">
    <w:abstractNumId w:val="15"/>
  </w:num>
  <w:num w:numId="5">
    <w:abstractNumId w:val="14"/>
  </w:num>
  <w:num w:numId="6">
    <w:abstractNumId w:val="12"/>
  </w:num>
  <w:num w:numId="7">
    <w:abstractNumId w:val="4"/>
  </w:num>
  <w:num w:numId="8">
    <w:abstractNumId w:val="6"/>
  </w:num>
  <w:num w:numId="9">
    <w:abstractNumId w:val="13"/>
  </w:num>
  <w:num w:numId="10">
    <w:abstractNumId w:val="2"/>
  </w:num>
  <w:num w:numId="11">
    <w:abstractNumId w:val="8"/>
  </w:num>
  <w:num w:numId="12">
    <w:abstractNumId w:val="3"/>
  </w:num>
  <w:num w:numId="13">
    <w:abstractNumId w:val="9"/>
  </w:num>
  <w:num w:numId="14">
    <w:abstractNumId w:val="7"/>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220723"/>
    <w:rsid w:val="00044281"/>
    <w:rsid w:val="000839D7"/>
    <w:rsid w:val="00220723"/>
    <w:rsid w:val="003A28CF"/>
    <w:rsid w:val="003E2AB8"/>
    <w:rsid w:val="004A36C6"/>
    <w:rsid w:val="005276A1"/>
    <w:rsid w:val="005938B4"/>
    <w:rsid w:val="005F29B2"/>
    <w:rsid w:val="00626AB5"/>
    <w:rsid w:val="00697C2A"/>
    <w:rsid w:val="00705282"/>
    <w:rsid w:val="00767B24"/>
    <w:rsid w:val="007D51E9"/>
    <w:rsid w:val="008130FD"/>
    <w:rsid w:val="00830A94"/>
    <w:rsid w:val="008C6106"/>
    <w:rsid w:val="009F0541"/>
    <w:rsid w:val="00A74B70"/>
    <w:rsid w:val="00AD4897"/>
    <w:rsid w:val="00AE58BC"/>
    <w:rsid w:val="00B300B0"/>
    <w:rsid w:val="00B56934"/>
    <w:rsid w:val="00BF3293"/>
    <w:rsid w:val="00CE476F"/>
    <w:rsid w:val="00D46F75"/>
    <w:rsid w:val="00DC2FCD"/>
    <w:rsid w:val="00E63A80"/>
    <w:rsid w:val="00E82B03"/>
    <w:rsid w:val="00E9005D"/>
    <w:rsid w:val="00F2154A"/>
    <w:rsid w:val="00F66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n-US"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dbrodriguezc@"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13</Pages>
  <Words>6083</Words>
  <Characters>34674</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20</cp:revision>
  <dcterms:created xsi:type="dcterms:W3CDTF">2022-03-03T20:59:00Z</dcterms:created>
  <dcterms:modified xsi:type="dcterms:W3CDTF">2023-09-05T22:32:00Z</dcterms:modified>
</cp:coreProperties>
</file>